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71020095"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AC1DFF">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441C3697"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D45168">
              <w:rPr>
                <w:webHidden/>
              </w:rPr>
              <w:t>4</w:t>
            </w:r>
            <w:r w:rsidR="006F74BD" w:rsidRPr="00501684">
              <w:rPr>
                <w:webHidden/>
              </w:rPr>
              <w:fldChar w:fldCharType="end"/>
            </w:r>
          </w:hyperlink>
        </w:p>
        <w:p w14:paraId="47BFC76A" w14:textId="52E35991" w:rsidR="006F74BD" w:rsidRPr="00501684" w:rsidRDefault="003A4701">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D45168">
              <w:rPr>
                <w:noProof/>
                <w:webHidden/>
              </w:rPr>
              <w:t>4</w:t>
            </w:r>
            <w:r w:rsidR="006F74BD" w:rsidRPr="00501684">
              <w:rPr>
                <w:noProof/>
                <w:webHidden/>
              </w:rPr>
              <w:fldChar w:fldCharType="end"/>
            </w:r>
          </w:hyperlink>
        </w:p>
        <w:p w14:paraId="2351FA50" w14:textId="70BDF201" w:rsidR="006F74BD" w:rsidRPr="00501684" w:rsidRDefault="003A4701">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D45168">
              <w:rPr>
                <w:noProof/>
                <w:webHidden/>
              </w:rPr>
              <w:t>6</w:t>
            </w:r>
            <w:r w:rsidR="006F74BD" w:rsidRPr="00501684">
              <w:rPr>
                <w:noProof/>
                <w:webHidden/>
              </w:rPr>
              <w:fldChar w:fldCharType="end"/>
            </w:r>
          </w:hyperlink>
        </w:p>
        <w:p w14:paraId="1AFC8982" w14:textId="30F2E114" w:rsidR="006F74BD" w:rsidRPr="00501684" w:rsidRDefault="003A4701">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D45168">
              <w:rPr>
                <w:noProof/>
                <w:webHidden/>
              </w:rPr>
              <w:t>7</w:t>
            </w:r>
            <w:r w:rsidR="006F74BD" w:rsidRPr="00501684">
              <w:rPr>
                <w:noProof/>
                <w:webHidden/>
              </w:rPr>
              <w:fldChar w:fldCharType="end"/>
            </w:r>
          </w:hyperlink>
        </w:p>
        <w:p w14:paraId="65340DC7" w14:textId="680EF905" w:rsidR="006F74BD" w:rsidRPr="00501684" w:rsidRDefault="003A4701">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D45168">
              <w:rPr>
                <w:noProof/>
                <w:webHidden/>
              </w:rPr>
              <w:t>8</w:t>
            </w:r>
            <w:r w:rsidR="006F74BD" w:rsidRPr="00501684">
              <w:rPr>
                <w:noProof/>
                <w:webHidden/>
              </w:rPr>
              <w:fldChar w:fldCharType="end"/>
            </w:r>
          </w:hyperlink>
        </w:p>
        <w:p w14:paraId="1901650F" w14:textId="01D815DB" w:rsidR="006F74BD" w:rsidRPr="00501684" w:rsidRDefault="003A4701">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D45168">
              <w:rPr>
                <w:webHidden/>
              </w:rPr>
              <w:t>8</w:t>
            </w:r>
            <w:r w:rsidR="006F74BD" w:rsidRPr="00501684">
              <w:rPr>
                <w:webHidden/>
              </w:rPr>
              <w:fldChar w:fldCharType="end"/>
            </w:r>
          </w:hyperlink>
        </w:p>
        <w:p w14:paraId="658EBB27" w14:textId="603D076D" w:rsidR="006F74BD" w:rsidRPr="00501684" w:rsidRDefault="003A4701">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D45168">
              <w:rPr>
                <w:noProof/>
                <w:webHidden/>
              </w:rPr>
              <w:t>8</w:t>
            </w:r>
            <w:r w:rsidR="006F74BD" w:rsidRPr="00501684">
              <w:rPr>
                <w:noProof/>
                <w:webHidden/>
              </w:rPr>
              <w:fldChar w:fldCharType="end"/>
            </w:r>
          </w:hyperlink>
        </w:p>
        <w:p w14:paraId="2FAEA4AE" w14:textId="2456635D" w:rsidR="006F74BD" w:rsidRPr="00501684" w:rsidRDefault="003A4701">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D45168">
              <w:rPr>
                <w:noProof/>
                <w:webHidden/>
              </w:rPr>
              <w:t>9</w:t>
            </w:r>
            <w:r w:rsidR="006F74BD" w:rsidRPr="00501684">
              <w:rPr>
                <w:noProof/>
                <w:webHidden/>
              </w:rPr>
              <w:fldChar w:fldCharType="end"/>
            </w:r>
          </w:hyperlink>
        </w:p>
        <w:p w14:paraId="59F0750F" w14:textId="1941B011" w:rsidR="006F74BD" w:rsidRPr="00501684" w:rsidRDefault="003A4701">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D45168">
              <w:rPr>
                <w:webHidden/>
              </w:rPr>
              <w:t>9</w:t>
            </w:r>
            <w:r w:rsidR="006F74BD" w:rsidRPr="00501684">
              <w:rPr>
                <w:webHidden/>
              </w:rPr>
              <w:fldChar w:fldCharType="end"/>
            </w:r>
          </w:hyperlink>
        </w:p>
        <w:p w14:paraId="78C7B615" w14:textId="6AEC3779" w:rsidR="006F74BD" w:rsidRPr="00501684" w:rsidRDefault="003A4701">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D45168">
              <w:rPr>
                <w:noProof/>
                <w:webHidden/>
              </w:rPr>
              <w:t>9</w:t>
            </w:r>
            <w:r w:rsidR="006F74BD" w:rsidRPr="00501684">
              <w:rPr>
                <w:noProof/>
                <w:webHidden/>
              </w:rPr>
              <w:fldChar w:fldCharType="end"/>
            </w:r>
          </w:hyperlink>
        </w:p>
        <w:p w14:paraId="20A14A94" w14:textId="22AB2938" w:rsidR="006F74BD" w:rsidRPr="00501684" w:rsidRDefault="003A4701">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9</w:t>
            </w:r>
            <w:r w:rsidR="006F74BD" w:rsidRPr="00501684">
              <w:rPr>
                <w:rFonts w:ascii="Times New Roman" w:hAnsi="Times New Roman" w:cs="Times New Roman"/>
                <w:noProof/>
                <w:webHidden/>
                <w:sz w:val="24"/>
                <w:szCs w:val="24"/>
              </w:rPr>
              <w:fldChar w:fldCharType="end"/>
            </w:r>
          </w:hyperlink>
        </w:p>
        <w:p w14:paraId="66B6C87C" w14:textId="43321012" w:rsidR="006F74BD" w:rsidRPr="00501684" w:rsidRDefault="003A4701">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362A25" w14:textId="63DC071C" w:rsidR="006F74BD" w:rsidRPr="00501684" w:rsidRDefault="003A4701">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71FB92E6" w14:textId="0E31AEE1" w:rsidR="006F74BD" w:rsidRPr="00501684" w:rsidRDefault="003A4701">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B3F6A01" w14:textId="057EF34F" w:rsidR="006F74BD" w:rsidRPr="00501684" w:rsidRDefault="003A4701">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2AD28A4C" w14:textId="6E2BC16A" w:rsidR="006F74BD" w:rsidRPr="00501684" w:rsidRDefault="003A4701">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6A104898" w14:textId="08F8D2AA" w:rsidR="006F74BD" w:rsidRPr="00501684" w:rsidRDefault="003A4701">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0DBDD7E6" w14:textId="0EAA2EBD" w:rsidR="006F74BD" w:rsidRPr="00501684" w:rsidRDefault="003A4701">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47103C84" w14:textId="0C821916" w:rsidR="006F74BD" w:rsidRPr="00501684" w:rsidRDefault="003A4701">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4EE6300" w14:textId="5371C7A3" w:rsidR="006F74BD" w:rsidRDefault="003A4701">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858E90A" w14:textId="00B10EBD" w:rsidR="006F74BD" w:rsidRDefault="003A4701">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D45168">
              <w:rPr>
                <w:noProof/>
                <w:webHidden/>
              </w:rPr>
              <w:t>12</w:t>
            </w:r>
            <w:r w:rsidR="006F74BD">
              <w:rPr>
                <w:noProof/>
                <w:webHidden/>
              </w:rPr>
              <w:fldChar w:fldCharType="end"/>
            </w:r>
          </w:hyperlink>
        </w:p>
        <w:p w14:paraId="65F11001" w14:textId="468D217D" w:rsidR="006F74BD" w:rsidRDefault="003A4701">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D45168">
              <w:rPr>
                <w:noProof/>
                <w:webHidden/>
              </w:rPr>
              <w:t>13</w:t>
            </w:r>
            <w:r w:rsidR="006F74BD">
              <w:rPr>
                <w:noProof/>
                <w:webHidden/>
              </w:rPr>
              <w:fldChar w:fldCharType="end"/>
            </w:r>
          </w:hyperlink>
        </w:p>
        <w:p w14:paraId="6BFFDB5D" w14:textId="5A8786A5" w:rsidR="006F74BD" w:rsidRDefault="003A4701">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D45168">
              <w:rPr>
                <w:webHidden/>
              </w:rPr>
              <w:t>14</w:t>
            </w:r>
            <w:r w:rsidR="006F74BD">
              <w:rPr>
                <w:webHidden/>
              </w:rPr>
              <w:fldChar w:fldCharType="end"/>
            </w:r>
          </w:hyperlink>
        </w:p>
        <w:p w14:paraId="518F794B" w14:textId="28C85E05" w:rsidR="006F74BD" w:rsidRDefault="003A4701">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D45168">
              <w:rPr>
                <w:noProof/>
                <w:webHidden/>
              </w:rPr>
              <w:t>14</w:t>
            </w:r>
            <w:r w:rsidR="006F74BD">
              <w:rPr>
                <w:noProof/>
                <w:webHidden/>
              </w:rPr>
              <w:fldChar w:fldCharType="end"/>
            </w:r>
          </w:hyperlink>
        </w:p>
        <w:p w14:paraId="082D0B7D" w14:textId="043A531C" w:rsidR="006F74BD" w:rsidRDefault="003A4701">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D45168">
              <w:rPr>
                <w:noProof/>
                <w:webHidden/>
              </w:rPr>
              <w:t>15</w:t>
            </w:r>
            <w:r w:rsidR="006F74BD">
              <w:rPr>
                <w:noProof/>
                <w:webHidden/>
              </w:rPr>
              <w:fldChar w:fldCharType="end"/>
            </w:r>
          </w:hyperlink>
        </w:p>
        <w:p w14:paraId="431E7AB3" w14:textId="407B8C6D" w:rsidR="006F74BD" w:rsidRDefault="003A4701">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D45168">
              <w:rPr>
                <w:webHidden/>
              </w:rPr>
              <w:t>15</w:t>
            </w:r>
            <w:r w:rsidR="006F74BD">
              <w:rPr>
                <w:webHidden/>
              </w:rPr>
              <w:fldChar w:fldCharType="end"/>
            </w:r>
          </w:hyperlink>
        </w:p>
        <w:p w14:paraId="0355F907" w14:textId="1353ED47" w:rsidR="006F74BD" w:rsidRDefault="003A4701">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D45168">
              <w:rPr>
                <w:noProof/>
                <w:webHidden/>
              </w:rPr>
              <w:t>15</w:t>
            </w:r>
            <w:r w:rsidR="006F74BD">
              <w:rPr>
                <w:noProof/>
                <w:webHidden/>
              </w:rPr>
              <w:fldChar w:fldCharType="end"/>
            </w:r>
          </w:hyperlink>
        </w:p>
        <w:p w14:paraId="143F2669" w14:textId="6267B58F" w:rsidR="006F74BD" w:rsidRDefault="003A4701">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D45168">
              <w:rPr>
                <w:noProof/>
                <w:webHidden/>
              </w:rPr>
              <w:t>16</w:t>
            </w:r>
            <w:r w:rsidR="006F74BD">
              <w:rPr>
                <w:noProof/>
                <w:webHidden/>
              </w:rPr>
              <w:fldChar w:fldCharType="end"/>
            </w:r>
          </w:hyperlink>
        </w:p>
        <w:p w14:paraId="55B14BB5" w14:textId="70A38C19" w:rsidR="006F74BD" w:rsidRDefault="003A4701">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D45168">
              <w:rPr>
                <w:webHidden/>
              </w:rPr>
              <w:t>16</w:t>
            </w:r>
            <w:r w:rsidR="006F74BD">
              <w:rPr>
                <w:webHidden/>
              </w:rPr>
              <w:fldChar w:fldCharType="end"/>
            </w:r>
          </w:hyperlink>
        </w:p>
        <w:p w14:paraId="0DB23620" w14:textId="0D5DA784" w:rsidR="006F74BD" w:rsidRDefault="003A4701">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D45168">
              <w:rPr>
                <w:noProof/>
                <w:webHidden/>
              </w:rPr>
              <w:t>16</w:t>
            </w:r>
            <w:r w:rsidR="006F74BD">
              <w:rPr>
                <w:noProof/>
                <w:webHidden/>
              </w:rPr>
              <w:fldChar w:fldCharType="end"/>
            </w:r>
          </w:hyperlink>
        </w:p>
        <w:p w14:paraId="08D31529" w14:textId="01F6D30B" w:rsidR="006F74BD" w:rsidRDefault="003A4701">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D45168">
              <w:rPr>
                <w:noProof/>
                <w:webHidden/>
              </w:rPr>
              <w:t>17</w:t>
            </w:r>
            <w:r w:rsidR="006F74BD">
              <w:rPr>
                <w:noProof/>
                <w:webHidden/>
              </w:rPr>
              <w:fldChar w:fldCharType="end"/>
            </w:r>
          </w:hyperlink>
        </w:p>
        <w:p w14:paraId="24DF8DD4" w14:textId="4499370D" w:rsidR="006F74BD" w:rsidRDefault="003A4701">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D45168">
              <w:rPr>
                <w:noProof/>
                <w:webHidden/>
              </w:rPr>
              <w:t>17</w:t>
            </w:r>
            <w:r w:rsidR="006F74BD">
              <w:rPr>
                <w:noProof/>
                <w:webHidden/>
              </w:rPr>
              <w:fldChar w:fldCharType="end"/>
            </w:r>
          </w:hyperlink>
        </w:p>
        <w:p w14:paraId="2F50BFE1" w14:textId="23D17B13" w:rsidR="006F74BD" w:rsidRDefault="003A4701">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D45168">
              <w:rPr>
                <w:webHidden/>
              </w:rPr>
              <w:t>18</w:t>
            </w:r>
            <w:r w:rsidR="006F74BD">
              <w:rPr>
                <w:webHidden/>
              </w:rPr>
              <w:fldChar w:fldCharType="end"/>
            </w:r>
          </w:hyperlink>
        </w:p>
        <w:p w14:paraId="47DDE79D" w14:textId="4CEE3199" w:rsidR="006F74BD" w:rsidRDefault="003A4701">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D45168">
              <w:rPr>
                <w:noProof/>
                <w:webHidden/>
              </w:rPr>
              <w:t>18</w:t>
            </w:r>
            <w:r w:rsidR="006F74BD">
              <w:rPr>
                <w:noProof/>
                <w:webHidden/>
              </w:rPr>
              <w:fldChar w:fldCharType="end"/>
            </w:r>
          </w:hyperlink>
        </w:p>
        <w:p w14:paraId="270B59D0" w14:textId="15A7129E" w:rsidR="006F74BD" w:rsidRDefault="003A4701">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D45168">
              <w:rPr>
                <w:noProof/>
                <w:webHidden/>
              </w:rPr>
              <w:t>21</w:t>
            </w:r>
            <w:r w:rsidR="006F74BD">
              <w:rPr>
                <w:noProof/>
                <w:webHidden/>
              </w:rPr>
              <w:fldChar w:fldCharType="end"/>
            </w:r>
          </w:hyperlink>
        </w:p>
        <w:p w14:paraId="798149FD" w14:textId="26444C38" w:rsidR="006F74BD" w:rsidRDefault="003A4701">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D45168">
              <w:rPr>
                <w:noProof/>
                <w:webHidden/>
              </w:rPr>
              <w:t>24</w:t>
            </w:r>
            <w:r w:rsidR="006F74BD">
              <w:rPr>
                <w:noProof/>
                <w:webHidden/>
              </w:rPr>
              <w:fldChar w:fldCharType="end"/>
            </w:r>
          </w:hyperlink>
        </w:p>
        <w:p w14:paraId="70006F69" w14:textId="4111F8E8" w:rsidR="006F74BD" w:rsidRDefault="003A4701">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D45168">
              <w:rPr>
                <w:noProof/>
                <w:webHidden/>
              </w:rPr>
              <w:t>25</w:t>
            </w:r>
            <w:r w:rsidR="006F74BD">
              <w:rPr>
                <w:noProof/>
                <w:webHidden/>
              </w:rPr>
              <w:fldChar w:fldCharType="end"/>
            </w:r>
          </w:hyperlink>
        </w:p>
        <w:p w14:paraId="6D98520C" w14:textId="7011146A" w:rsidR="006F74BD" w:rsidRDefault="003A4701">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D45168">
              <w:rPr>
                <w:noProof/>
                <w:webHidden/>
              </w:rPr>
              <w:t>26</w:t>
            </w:r>
            <w:r w:rsidR="006F74BD">
              <w:rPr>
                <w:noProof/>
                <w:webHidden/>
              </w:rPr>
              <w:fldChar w:fldCharType="end"/>
            </w:r>
          </w:hyperlink>
        </w:p>
        <w:p w14:paraId="07908CFA" w14:textId="40D54318" w:rsidR="006F74BD" w:rsidRDefault="003A4701">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D45168">
              <w:rPr>
                <w:noProof/>
                <w:webHidden/>
              </w:rPr>
              <w:t>27</w:t>
            </w:r>
            <w:r w:rsidR="006F74BD">
              <w:rPr>
                <w:noProof/>
                <w:webHidden/>
              </w:rPr>
              <w:fldChar w:fldCharType="end"/>
            </w:r>
          </w:hyperlink>
        </w:p>
        <w:p w14:paraId="4F7CF49D" w14:textId="34C2C939" w:rsidR="006F74BD" w:rsidRDefault="003A4701">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D45168">
              <w:rPr>
                <w:noProof/>
                <w:webHidden/>
              </w:rPr>
              <w:t>28</w:t>
            </w:r>
            <w:r w:rsidR="006F74BD">
              <w:rPr>
                <w:noProof/>
                <w:webHidden/>
              </w:rPr>
              <w:fldChar w:fldCharType="end"/>
            </w:r>
          </w:hyperlink>
        </w:p>
        <w:p w14:paraId="01AE71C4" w14:textId="4D903A02" w:rsidR="007B2D5B" w:rsidRPr="00C31E5F" w:rsidRDefault="003A4701" w:rsidP="0077520A">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D45168">
              <w:rPr>
                <w:noProof/>
                <w:webHidden/>
              </w:rPr>
              <w:t>29</w:t>
            </w:r>
            <w:r w:rsidR="006F74BD">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F47366" w:rsidRPr="00F47366" w14:paraId="19703A47" w14:textId="77777777" w:rsidTr="008D419E">
        <w:tc>
          <w:tcPr>
            <w:tcW w:w="2708" w:type="dxa"/>
            <w:shd w:val="clear" w:color="auto" w:fill="auto"/>
          </w:tcPr>
          <w:p w14:paraId="36912F77"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lastRenderedPageBreak/>
              <w:t>Заказчик  закупки</w:t>
            </w:r>
          </w:p>
        </w:tc>
        <w:tc>
          <w:tcPr>
            <w:tcW w:w="6926" w:type="dxa"/>
            <w:shd w:val="clear" w:color="auto" w:fill="auto"/>
          </w:tcPr>
          <w:p w14:paraId="7AD6B1CF"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ООО «НОВАТЭК-Кострома»</w:t>
            </w:r>
          </w:p>
        </w:tc>
      </w:tr>
      <w:tr w:rsidR="00F47366" w:rsidRPr="00F47366" w14:paraId="1CEDD837" w14:textId="77777777" w:rsidTr="008D419E">
        <w:tc>
          <w:tcPr>
            <w:tcW w:w="2708" w:type="dxa"/>
            <w:shd w:val="clear" w:color="auto" w:fill="auto"/>
          </w:tcPr>
          <w:p w14:paraId="017874D0"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Предмет закупки </w:t>
            </w:r>
          </w:p>
        </w:tc>
        <w:tc>
          <w:tcPr>
            <w:tcW w:w="6926" w:type="dxa"/>
            <w:shd w:val="clear" w:color="auto" w:fill="auto"/>
          </w:tcPr>
          <w:p w14:paraId="0525F9D3" w14:textId="021B567B" w:rsidR="00F47366" w:rsidRPr="00F47366" w:rsidRDefault="00F47366" w:rsidP="003A4701">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Поставка расходных материалов, комплектующих и запчастей к </w:t>
            </w:r>
            <w:r w:rsidR="003A4701">
              <w:rPr>
                <w:shd w:val="clear" w:color="auto" w:fill="FFFFFF"/>
                <w:lang w:eastAsia="en-US"/>
              </w:rPr>
              <w:t>орг</w:t>
            </w:r>
            <w:r w:rsidRPr="00F47366">
              <w:rPr>
                <w:shd w:val="clear" w:color="auto" w:fill="FFFFFF"/>
                <w:lang w:eastAsia="en-US"/>
              </w:rPr>
              <w:t>технике</w:t>
            </w:r>
          </w:p>
        </w:tc>
      </w:tr>
      <w:tr w:rsidR="00F47366" w:rsidRPr="00F47366" w14:paraId="1AD665D6" w14:textId="77777777" w:rsidTr="008D419E">
        <w:trPr>
          <w:trHeight w:val="724"/>
        </w:trPr>
        <w:tc>
          <w:tcPr>
            <w:tcW w:w="2708" w:type="dxa"/>
            <w:shd w:val="clear" w:color="auto" w:fill="auto"/>
          </w:tcPr>
          <w:p w14:paraId="6B8C7CAB"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Лот 1 (делимый)</w:t>
            </w:r>
          </w:p>
        </w:tc>
        <w:tc>
          <w:tcPr>
            <w:tcW w:w="6926" w:type="dxa"/>
            <w:shd w:val="clear" w:color="auto" w:fill="auto"/>
          </w:tcPr>
          <w:p w14:paraId="0797A000" w14:textId="31590264"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Расходные материалы, комплектующие и запчасти к </w:t>
            </w:r>
            <w:r w:rsidR="003A4701">
              <w:rPr>
                <w:shd w:val="clear" w:color="auto" w:fill="FFFFFF"/>
                <w:lang w:eastAsia="en-US"/>
              </w:rPr>
              <w:t>орг</w:t>
            </w:r>
            <w:r w:rsidRPr="00F47366">
              <w:rPr>
                <w:shd w:val="clear" w:color="auto" w:fill="FFFFFF"/>
                <w:lang w:eastAsia="en-US"/>
              </w:rPr>
              <w:t>технике</w:t>
            </w:r>
          </w:p>
          <w:p w14:paraId="5EE1E336"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Лот в составе закупки является делимым, подача предложений по части позиций лота допускается</w:t>
            </w:r>
          </w:p>
        </w:tc>
      </w:tr>
      <w:tr w:rsidR="00F47366" w:rsidRPr="00F47366" w14:paraId="5A8EEFD3" w14:textId="77777777" w:rsidTr="008D419E">
        <w:trPr>
          <w:trHeight w:val="70"/>
        </w:trPr>
        <w:tc>
          <w:tcPr>
            <w:tcW w:w="2708" w:type="dxa"/>
            <w:shd w:val="clear" w:color="auto" w:fill="auto"/>
          </w:tcPr>
          <w:p w14:paraId="2E0D86B4" w14:textId="6155390C"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Условия поставки </w:t>
            </w:r>
            <w:r w:rsidR="005A610F">
              <w:rPr>
                <w:shd w:val="clear" w:color="auto" w:fill="FFFFFF"/>
                <w:lang w:eastAsia="en-US"/>
              </w:rPr>
              <w:t>товара (</w:t>
            </w:r>
            <w:r w:rsidRPr="00F47366">
              <w:rPr>
                <w:shd w:val="clear" w:color="auto" w:fill="FFFFFF"/>
                <w:lang w:eastAsia="en-US"/>
              </w:rPr>
              <w:t>МТР</w:t>
            </w:r>
            <w:r w:rsidR="005A610F">
              <w:rPr>
                <w:shd w:val="clear" w:color="auto" w:fill="FFFFFF"/>
                <w:lang w:eastAsia="en-US"/>
              </w:rPr>
              <w:t>)</w:t>
            </w:r>
          </w:p>
        </w:tc>
        <w:tc>
          <w:tcPr>
            <w:tcW w:w="6926" w:type="dxa"/>
            <w:shd w:val="clear" w:color="auto" w:fill="auto"/>
          </w:tcPr>
          <w:p w14:paraId="57F57790"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Поставка МТР осуществляется силами и средствами Поставщика по адресу: г. Кострома ул. Лесная, д.37.</w:t>
            </w:r>
          </w:p>
          <w:p w14:paraId="7EF8B6C9"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Условия, порядок поставки и приёмки МТР определены «проектом Договора».</w:t>
            </w:r>
          </w:p>
          <w:p w14:paraId="2689374E"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В Приложении №1 «проекта Договора» должно быть отражено: наименование (ассортимент), количество, цена за единицу.</w:t>
            </w:r>
          </w:p>
          <w:p w14:paraId="791B6F98"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Поставка МТР производится отдельными партиями, в ассортименте и количестве, согласно заявке Покупателя.</w:t>
            </w:r>
          </w:p>
          <w:p w14:paraId="2C950644"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Отсутствующий в заявке Покупателя МТР, Покупателем не принимается и не оплачивается.</w:t>
            </w:r>
          </w:p>
          <w:p w14:paraId="6C1E35D8"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Товар поставляется новый, не бывший в употреблении.</w:t>
            </w:r>
          </w:p>
          <w:p w14:paraId="5E0482D2"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Маркировка МТР и упаковка должна соответствовать требованиям законодательства Российской Федерации.</w:t>
            </w:r>
          </w:p>
          <w:p w14:paraId="6E1BAD18"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Стоимость МТР включает в себя все расходы Поставщика, связанные с его поставкой, в том числе на доставку, погрузку, разгрузку, стоимость тары, упаковки, маркировки, страхование, уплату таможенных пошлин, налогов, сборов и других обязательных платежей. </w:t>
            </w:r>
          </w:p>
          <w:p w14:paraId="36CC66C2"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Дополнительные Требования к поставляемому МТР, приводятся в Техническом задании.</w:t>
            </w:r>
          </w:p>
        </w:tc>
      </w:tr>
      <w:tr w:rsidR="00F47366" w:rsidRPr="00F47366" w14:paraId="1D8E8ACC" w14:textId="77777777" w:rsidTr="008D419E">
        <w:tc>
          <w:tcPr>
            <w:tcW w:w="2708" w:type="dxa"/>
            <w:shd w:val="clear" w:color="auto" w:fill="auto"/>
          </w:tcPr>
          <w:p w14:paraId="38935934" w14:textId="102B6C0E"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Срок  поставки </w:t>
            </w:r>
            <w:r w:rsidR="005A610F">
              <w:rPr>
                <w:shd w:val="clear" w:color="auto" w:fill="FFFFFF"/>
                <w:lang w:eastAsia="en-US"/>
              </w:rPr>
              <w:t>товара (</w:t>
            </w:r>
            <w:r w:rsidRPr="00F47366">
              <w:rPr>
                <w:shd w:val="clear" w:color="auto" w:fill="FFFFFF"/>
                <w:lang w:eastAsia="en-US"/>
              </w:rPr>
              <w:t>МТР</w:t>
            </w:r>
            <w:r w:rsidR="005A610F">
              <w:rPr>
                <w:shd w:val="clear" w:color="auto" w:fill="FFFFFF"/>
                <w:lang w:eastAsia="en-US"/>
              </w:rPr>
              <w:t>)</w:t>
            </w:r>
          </w:p>
        </w:tc>
        <w:tc>
          <w:tcPr>
            <w:tcW w:w="6926" w:type="dxa"/>
            <w:shd w:val="clear" w:color="auto" w:fill="auto"/>
          </w:tcPr>
          <w:p w14:paraId="07D1FAC8"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Срок поставки устанавливается в момента согласования Спецификации, по которой  Покупатель осуществляет выборку товара в течении всего срока действия Договора .</w:t>
            </w:r>
          </w:p>
        </w:tc>
      </w:tr>
      <w:tr w:rsidR="00F47366" w:rsidRPr="00F47366" w14:paraId="77E73488" w14:textId="77777777" w:rsidTr="008D419E">
        <w:tc>
          <w:tcPr>
            <w:tcW w:w="2708" w:type="dxa"/>
            <w:shd w:val="clear" w:color="auto" w:fill="auto"/>
          </w:tcPr>
          <w:p w14:paraId="006F7A2C"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Гарантийные обязательства (условия) </w:t>
            </w:r>
          </w:p>
        </w:tc>
        <w:tc>
          <w:tcPr>
            <w:tcW w:w="6926" w:type="dxa"/>
            <w:shd w:val="clear" w:color="auto" w:fill="auto"/>
          </w:tcPr>
          <w:p w14:paraId="4FAE9717"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Поставщик гарантирует Покупателю качество поставки в соответствии с условиями, предусмотренными «проектом Договора». Гарантийный срок на поставляемые МТР устанавливается в течение срока установленного производителем МТР.</w:t>
            </w:r>
          </w:p>
        </w:tc>
      </w:tr>
      <w:tr w:rsidR="00F47366" w:rsidRPr="00F47366" w14:paraId="33EDED31" w14:textId="77777777" w:rsidTr="008D419E">
        <w:tc>
          <w:tcPr>
            <w:tcW w:w="2708" w:type="dxa"/>
            <w:shd w:val="clear" w:color="auto" w:fill="auto"/>
          </w:tcPr>
          <w:p w14:paraId="7BD72F47"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Особые условия</w:t>
            </w:r>
          </w:p>
        </w:tc>
        <w:tc>
          <w:tcPr>
            <w:tcW w:w="6926" w:type="dxa"/>
            <w:shd w:val="clear" w:color="auto" w:fill="auto"/>
          </w:tcPr>
          <w:p w14:paraId="093DA9F6"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Условие оплаты: </w:t>
            </w:r>
          </w:p>
          <w:p w14:paraId="1DADFCE3"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Авансовый платеж отсутствует.  Покупатель оплачивает МТР согласно выставленного счета, перечисляя денежные средства на расчетный счет Поставщика, следующим образом: по факту </w:t>
            </w:r>
            <w:r w:rsidRPr="00F47366">
              <w:rPr>
                <w:shd w:val="clear" w:color="auto" w:fill="FFFFFF"/>
                <w:lang w:eastAsia="en-US"/>
              </w:rPr>
              <w:lastRenderedPageBreak/>
              <w:t>поставки, в течение 15 (Пятнадцати) рабочих дней после получения МТР.</w:t>
            </w:r>
          </w:p>
          <w:p w14:paraId="36CB64FC"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t xml:space="preserve">- </w:t>
            </w:r>
            <w:r w:rsidRPr="00F47366">
              <w:rPr>
                <w:u w:val="single"/>
                <w:shd w:val="clear" w:color="auto" w:fill="FFFFFF"/>
                <w:lang w:eastAsia="en-US"/>
              </w:rPr>
              <w:t xml:space="preserve"> Допускается подача предложений по части позиций</w:t>
            </w:r>
          </w:p>
        </w:tc>
      </w:tr>
      <w:tr w:rsidR="00F47366" w:rsidRPr="00F47366" w14:paraId="0BD47EE6" w14:textId="77777777" w:rsidTr="008D419E">
        <w:tc>
          <w:tcPr>
            <w:tcW w:w="2708" w:type="dxa"/>
            <w:shd w:val="clear" w:color="auto" w:fill="auto"/>
          </w:tcPr>
          <w:p w14:paraId="49B13BE1" w14:textId="77777777" w:rsidR="00F47366" w:rsidRPr="00F47366" w:rsidRDefault="00F47366" w:rsidP="00F47366">
            <w:pPr>
              <w:tabs>
                <w:tab w:val="num" w:pos="851"/>
              </w:tabs>
              <w:suppressAutoHyphens/>
              <w:spacing w:after="120" w:line="276" w:lineRule="auto"/>
              <w:rPr>
                <w:shd w:val="clear" w:color="auto" w:fill="FFFFFF"/>
                <w:lang w:eastAsia="en-US"/>
              </w:rPr>
            </w:pPr>
            <w:r w:rsidRPr="00F47366">
              <w:rPr>
                <w:shd w:val="clear" w:color="auto" w:fill="FFFFFF"/>
                <w:lang w:eastAsia="en-US"/>
              </w:rPr>
              <w:lastRenderedPageBreak/>
              <w:t>Контактные данные Организатора по вопросам закупки</w:t>
            </w:r>
          </w:p>
        </w:tc>
        <w:tc>
          <w:tcPr>
            <w:tcW w:w="6926" w:type="dxa"/>
            <w:shd w:val="clear" w:color="auto" w:fill="auto"/>
          </w:tcPr>
          <w:p w14:paraId="2F5300BA" w14:textId="77777777" w:rsidR="00F47366" w:rsidRPr="00F47366" w:rsidRDefault="00F47366" w:rsidP="00F47366">
            <w:pPr>
              <w:tabs>
                <w:tab w:val="num" w:pos="851"/>
              </w:tabs>
              <w:suppressAutoHyphens/>
              <w:spacing w:after="120"/>
              <w:rPr>
                <w:b/>
                <w:shd w:val="clear" w:color="auto" w:fill="FFFFFF"/>
                <w:lang w:eastAsia="en-US"/>
              </w:rPr>
            </w:pPr>
            <w:r w:rsidRPr="00F47366">
              <w:rPr>
                <w:b/>
                <w:shd w:val="clear" w:color="auto" w:fill="FFFFFF"/>
                <w:lang w:eastAsia="en-US"/>
              </w:rPr>
              <w:t>Филипповская Ольга Александровна</w:t>
            </w:r>
          </w:p>
          <w:p w14:paraId="1E4FBF2E" w14:textId="77777777" w:rsidR="00F47366" w:rsidRPr="003A4701" w:rsidRDefault="00F47366" w:rsidP="00F47366">
            <w:pPr>
              <w:tabs>
                <w:tab w:val="num" w:pos="851"/>
              </w:tabs>
              <w:suppressAutoHyphens/>
              <w:spacing w:after="120"/>
              <w:rPr>
                <w:b/>
                <w:shd w:val="clear" w:color="auto" w:fill="FFFFFF"/>
                <w:lang w:val="en-US" w:eastAsia="en-US"/>
              </w:rPr>
            </w:pPr>
            <w:r w:rsidRPr="003A4701">
              <w:rPr>
                <w:b/>
                <w:shd w:val="clear" w:color="auto" w:fill="FFFFFF"/>
                <w:lang w:val="en-US" w:eastAsia="en-US"/>
              </w:rPr>
              <w:t>e-mail:   O.Filippovskaia@kostroma.novatek.ru</w:t>
            </w:r>
          </w:p>
          <w:p w14:paraId="746618DB" w14:textId="77777777" w:rsidR="00F47366" w:rsidRPr="00F47366" w:rsidRDefault="00F47366" w:rsidP="00F47366">
            <w:pPr>
              <w:tabs>
                <w:tab w:val="num" w:pos="851"/>
              </w:tabs>
              <w:suppressAutoHyphens/>
              <w:spacing w:after="120"/>
              <w:rPr>
                <w:b/>
                <w:shd w:val="clear" w:color="auto" w:fill="FFFFFF"/>
                <w:lang w:eastAsia="en-US"/>
              </w:rPr>
            </w:pPr>
            <w:r w:rsidRPr="00F47366">
              <w:rPr>
                <w:b/>
                <w:shd w:val="clear" w:color="auto" w:fill="FFFFFF"/>
                <w:lang w:eastAsia="en-US"/>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1864A3">
        <w:rPr>
          <w:b/>
          <w:shd w:val="clear" w:color="auto" w:fill="FFFFFF"/>
        </w:rPr>
        <w:t>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w:t>
      </w:r>
      <w:r w:rsidRPr="00C31E5F">
        <w:lastRenderedPageBreak/>
        <w:t>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4693129E"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0F7385D1" w14:textId="6501447F" w:rsidR="00C92DA4"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5 – Форма Коммерческого предложения </w:t>
      </w:r>
      <w:r w:rsidR="00C92DA4" w:rsidRPr="00DD04BC">
        <w:rPr>
          <w:spacing w:val="2"/>
        </w:rPr>
        <w:t>(с приложени</w:t>
      </w:r>
      <w:r w:rsidR="00C92DA4">
        <w:rPr>
          <w:spacing w:val="2"/>
        </w:rPr>
        <w:t>ем формы № 5а</w:t>
      </w:r>
      <w:r w:rsidR="00C92DA4" w:rsidRPr="00C31E5F">
        <w:rPr>
          <w:spacing w:val="2"/>
        </w:rPr>
        <w:t>)</w:t>
      </w:r>
      <w:r w:rsidR="004B4EC2">
        <w:rPr>
          <w:spacing w:val="2"/>
        </w:rPr>
        <w:t>.</w:t>
      </w:r>
    </w:p>
    <w:p w14:paraId="7F6DA78A" w14:textId="0B1DF1D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Форма 6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7C9C8DB2" w14:textId="77777777" w:rsidR="001864A3" w:rsidRDefault="001864A3"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p>
    <w:p w14:paraId="0B2803E3" w14:textId="77777777" w:rsidR="001864A3" w:rsidRDefault="001864A3" w:rsidP="001B7A75">
      <w:pPr>
        <w:pStyle w:val="1"/>
        <w:numPr>
          <w:ilvl w:val="0"/>
          <w:numId w:val="0"/>
        </w:numPr>
        <w:spacing w:before="360" w:after="120"/>
        <w:ind w:firstLine="709"/>
        <w:contextualSpacing w:val="0"/>
        <w:jc w:val="both"/>
      </w:pPr>
    </w:p>
    <w:p w14:paraId="08D7F1EB" w14:textId="47A7CB1D" w:rsidR="005611D0" w:rsidRPr="00762E34" w:rsidRDefault="0025553A" w:rsidP="001B7A75">
      <w:pPr>
        <w:pStyle w:val="1"/>
        <w:numPr>
          <w:ilvl w:val="0"/>
          <w:numId w:val="0"/>
        </w:numPr>
        <w:spacing w:before="360" w:after="120"/>
        <w:ind w:firstLine="709"/>
        <w:contextualSpacing w:val="0"/>
        <w:jc w:val="both"/>
      </w:pPr>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77FD86A7" w14:textId="77777777" w:rsidR="001864A3" w:rsidRDefault="001864A3"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6ED3A789" w14:textId="77777777" w:rsidR="001864A3" w:rsidRDefault="001864A3" w:rsidP="001B7A75">
      <w:pPr>
        <w:pStyle w:val="1"/>
        <w:numPr>
          <w:ilvl w:val="0"/>
          <w:numId w:val="0"/>
        </w:numPr>
        <w:spacing w:before="480" w:after="240"/>
        <w:ind w:firstLine="709"/>
        <w:jc w:val="both"/>
      </w:pPr>
    </w:p>
    <w:p w14:paraId="13B69B3C" w14:textId="77777777" w:rsidR="001864A3" w:rsidRDefault="001864A3" w:rsidP="001B7A75">
      <w:pPr>
        <w:pStyle w:val="1"/>
        <w:numPr>
          <w:ilvl w:val="0"/>
          <w:numId w:val="0"/>
        </w:numPr>
        <w:spacing w:before="480" w:after="240"/>
        <w:ind w:firstLine="709"/>
        <w:jc w:val="both"/>
      </w:pPr>
    </w:p>
    <w:p w14:paraId="26511552" w14:textId="77777777" w:rsidR="001864A3" w:rsidRDefault="001864A3" w:rsidP="001B7A75">
      <w:pPr>
        <w:pStyle w:val="1"/>
        <w:numPr>
          <w:ilvl w:val="0"/>
          <w:numId w:val="0"/>
        </w:numPr>
        <w:spacing w:before="480" w:after="240"/>
        <w:ind w:firstLine="709"/>
        <w:jc w:val="both"/>
      </w:pPr>
    </w:p>
    <w:p w14:paraId="5A77F321" w14:textId="6EA0B51D" w:rsidR="002F021A" w:rsidRPr="00E94D22" w:rsidRDefault="002F021A" w:rsidP="001B7A75">
      <w:pPr>
        <w:pStyle w:val="1"/>
        <w:numPr>
          <w:ilvl w:val="0"/>
          <w:numId w:val="0"/>
        </w:numPr>
        <w:spacing w:before="480" w:after="240"/>
        <w:ind w:firstLine="709"/>
        <w:jc w:val="both"/>
      </w:pPr>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0FFB036D"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6</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74B3D8CC"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и 5</w:t>
      </w:r>
      <w:r w:rsidR="00501BA5" w:rsidRPr="003B6643">
        <w:t xml:space="preserve"> 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lastRenderedPageBreak/>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lastRenderedPageBreak/>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lastRenderedPageBreak/>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7777777" w:rsidR="0025553A" w:rsidRPr="00DD04BC"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61380112"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5FACB3EF" w14:textId="77777777" w:rsidR="001864A3" w:rsidRDefault="001864A3" w:rsidP="001B7A75">
      <w:pPr>
        <w:pStyle w:val="1"/>
        <w:numPr>
          <w:ilvl w:val="0"/>
          <w:numId w:val="0"/>
        </w:numPr>
        <w:spacing w:before="360" w:after="240"/>
        <w:ind w:firstLine="709"/>
        <w:contextualSpacing w:val="0"/>
      </w:pPr>
      <w:bookmarkStart w:id="138" w:name="_Toc106110218"/>
    </w:p>
    <w:p w14:paraId="309CF514" w14:textId="705DF5D4" w:rsidR="002F021A" w:rsidRPr="00FA221B" w:rsidRDefault="002F021A" w:rsidP="001B7A75">
      <w:pPr>
        <w:pStyle w:val="1"/>
        <w:numPr>
          <w:ilvl w:val="0"/>
          <w:numId w:val="0"/>
        </w:numPr>
        <w:spacing w:before="360" w:after="240"/>
        <w:ind w:firstLine="709"/>
        <w:contextualSpacing w:val="0"/>
      </w:pPr>
      <w:r w:rsidRPr="00A64EB3">
        <w:lastRenderedPageBreak/>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lastRenderedPageBreak/>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lastRenderedPageBreak/>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47F8407E"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E26983" w:rsidRPr="001C68DE">
        <w:rPr>
          <w:rFonts w:eastAsiaTheme="minorHAnsi"/>
          <w:szCs w:val="28"/>
          <w:lang w:eastAsia="en-US"/>
        </w:rPr>
        <w:t>"</w:t>
      </w:r>
      <w:r w:rsidR="00296C69" w:rsidRPr="00296C69">
        <w:rPr>
          <w:rFonts w:eastAsiaTheme="minorHAnsi"/>
          <w:szCs w:val="28"/>
          <w:u w:val="single"/>
          <w:lang w:eastAsia="en-US"/>
        </w:rPr>
        <w:t xml:space="preserve">Поставка расходных материалов, комплектующих и запчастей к </w:t>
      </w:r>
      <w:r w:rsidR="003A4701">
        <w:rPr>
          <w:rFonts w:eastAsiaTheme="minorHAnsi"/>
          <w:szCs w:val="28"/>
          <w:u w:val="single"/>
          <w:lang w:eastAsia="en-US"/>
        </w:rPr>
        <w:t>орг</w:t>
      </w:r>
      <w:bookmarkStart w:id="195" w:name="_GoBack"/>
      <w:bookmarkEnd w:id="195"/>
      <w:r w:rsidR="00296C69" w:rsidRPr="00296C69">
        <w:rPr>
          <w:rFonts w:eastAsiaTheme="minorHAnsi"/>
          <w:szCs w:val="28"/>
          <w:u w:val="single"/>
          <w:lang w:eastAsia="en-US"/>
        </w:rPr>
        <w:t>технике</w:t>
      </w:r>
      <w:r w:rsidR="000B40C8" w:rsidRPr="001C68DE">
        <w:rPr>
          <w:rFonts w:eastAsiaTheme="minorHAnsi"/>
          <w:szCs w:val="28"/>
          <w:lang w:eastAsia="en-US"/>
        </w:rPr>
        <w:t>"</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5E5AD020"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6" w:name="_Toc517967186"/>
      <w:bookmarkStart w:id="197" w:name="_Toc517969698"/>
      <w:bookmarkStart w:id="198" w:name="_Toc517970355"/>
      <w:bookmarkEnd w:id="189"/>
      <w:bookmarkEnd w:id="196"/>
      <w:bookmarkEnd w:id="197"/>
      <w:bookmarkEnd w:id="198"/>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9" w:name="_Toc106110230"/>
      <w:r w:rsidRPr="00DD04BC">
        <w:lastRenderedPageBreak/>
        <w:t>Форма 2 Анкета Претендента</w:t>
      </w:r>
      <w:bookmarkEnd w:id="199"/>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A4701">
              <w:rPr>
                <w:i/>
                <w:iCs/>
              </w:rPr>
            </w:r>
            <w:r w:rsidR="003A4701">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A4701">
              <w:rPr>
                <w:i/>
                <w:iCs/>
              </w:rPr>
            </w:r>
            <w:r w:rsidR="003A4701">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A4701">
              <w:rPr>
                <w:i/>
                <w:iCs/>
              </w:rPr>
            </w:r>
            <w:r w:rsidR="003A4701">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3A4701">
              <w:rPr>
                <w:i/>
                <w:iCs/>
              </w:rPr>
            </w:r>
            <w:r w:rsidR="003A4701">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200" w:name="_Toc9260852"/>
      <w:bookmarkStart w:id="201" w:name="_Toc9261242"/>
      <w:bookmarkStart w:id="202" w:name="_Toc28689459"/>
      <w:bookmarkStart w:id="203" w:name="_Toc29897572"/>
      <w:bookmarkStart w:id="204"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5" w:name="_Toc106110231"/>
      <w:r w:rsidRPr="00DD04BC">
        <w:lastRenderedPageBreak/>
        <w:t xml:space="preserve">Форма 3 </w:t>
      </w:r>
      <w:r w:rsidR="00167330">
        <w:t>Перечень к</w:t>
      </w:r>
      <w:r w:rsidRPr="00DD04BC">
        <w:t>валификационны</w:t>
      </w:r>
      <w:r w:rsidR="00167330">
        <w:t>х документов</w:t>
      </w:r>
      <w:bookmarkEnd w:id="200"/>
      <w:bookmarkEnd w:id="201"/>
      <w:bookmarkEnd w:id="202"/>
      <w:bookmarkEnd w:id="203"/>
      <w:bookmarkEnd w:id="205"/>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558FEA47" w:rsidR="008B0337" w:rsidRPr="00DD04BC" w:rsidRDefault="00CE49C9" w:rsidP="00ED1AD5">
      <w:pPr>
        <w:spacing w:after="120"/>
        <w:ind w:firstLine="567"/>
        <w:jc w:val="both"/>
      </w:pPr>
      <w:r>
        <w:object w:dxaOrig="1539" w:dyaOrig="997" w14:anchorId="61B2BB73">
          <v:shape id="_x0000_i1026" type="#_x0000_t75" style="width:77.25pt;height:49.5pt" o:ole="">
            <v:imagedata r:id="rId15" o:title=""/>
          </v:shape>
          <o:OLEObject Type="Embed" ProgID="Excel.Sheet.12" ShapeID="_x0000_i1026" DrawAspect="Icon" ObjectID="_1761380113"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8" w:name="_Toc106110232"/>
      <w:r w:rsidRPr="00DD04BC">
        <w:lastRenderedPageBreak/>
        <w:t>Форма 3a</w:t>
      </w:r>
      <w:r w:rsidR="00722AB9" w:rsidRPr="00DD04BC">
        <w:t xml:space="preserve"> Сведения о выполнении аналогичных договоров</w:t>
      </w:r>
      <w:bookmarkEnd w:id="206"/>
      <w:bookmarkEnd w:id="207"/>
      <w:bookmarkEnd w:id="208"/>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9" w:name="_Toc28689462"/>
      <w:bookmarkStart w:id="210"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1" w:name="_Toc28689465"/>
      <w:bookmarkStart w:id="212" w:name="_Toc29897578"/>
      <w:bookmarkStart w:id="213" w:name="_Toc106110237"/>
      <w:bookmarkStart w:id="214" w:name="_Toc504474492"/>
      <w:bookmarkEnd w:id="209"/>
      <w:bookmarkEnd w:id="210"/>
      <w:bookmarkEnd w:id="190"/>
      <w:bookmarkEnd w:id="191"/>
      <w:bookmarkEnd w:id="192"/>
      <w:bookmarkEnd w:id="193"/>
      <w:bookmarkEnd w:id="194"/>
      <w:bookmarkEnd w:id="204"/>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1"/>
      <w:bookmarkEnd w:id="212"/>
      <w:bookmarkEnd w:id="213"/>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15" w:name="_MON_1761380053"/>
    <w:bookmarkEnd w:id="215"/>
    <w:p w14:paraId="075C5186" w14:textId="08675623" w:rsidR="008B0337" w:rsidRPr="00DD04BC" w:rsidRDefault="003A4701" w:rsidP="00ED1AD5">
      <w:pPr>
        <w:shd w:val="clear" w:color="auto" w:fill="FFFFFF"/>
        <w:spacing w:after="120"/>
        <w:jc w:val="both"/>
        <w:rPr>
          <w:shd w:val="clear" w:color="auto" w:fill="FFFFFF"/>
        </w:rPr>
      </w:pPr>
      <w:r>
        <w:rPr>
          <w:shd w:val="clear" w:color="auto" w:fill="FFFFFF"/>
        </w:rPr>
        <w:object w:dxaOrig="1539" w:dyaOrig="997" w14:anchorId="5F3374C9">
          <v:shape id="_x0000_i1032" type="#_x0000_t75" style="width:77.25pt;height:49.5pt" o:ole="">
            <v:imagedata r:id="rId17" o:title=""/>
          </v:shape>
          <o:OLEObject Type="Embed" ProgID="Excel.Sheet.12" ShapeID="_x0000_i1032" DrawAspect="Icon" ObjectID="_1761380114"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6" w:name="_Toc526934029"/>
      <w:bookmarkStart w:id="217" w:name="_Toc28689466"/>
      <w:bookmarkStart w:id="218" w:name="_Toc29897579"/>
      <w:bookmarkStart w:id="219"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6"/>
      <w:bookmarkEnd w:id="217"/>
      <w:bookmarkEnd w:id="218"/>
      <w:r w:rsidR="00AE0ED9">
        <w:t>Услуг</w:t>
      </w:r>
      <w:bookmarkEnd w:id="219"/>
    </w:p>
    <w:bookmarkEnd w:id="214"/>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20" w:name="_3.2._Общие_требования"/>
      <w:bookmarkStart w:id="221" w:name="_3.3.__Дополнительные"/>
      <w:bookmarkStart w:id="222" w:name="RANGE!A1:J54"/>
      <w:bookmarkStart w:id="223" w:name="_Toc518308003"/>
      <w:bookmarkStart w:id="224" w:name="_Toc526934030"/>
      <w:bookmarkStart w:id="225" w:name="_Toc28689467"/>
      <w:bookmarkStart w:id="226" w:name="_Toc29897580"/>
      <w:bookmarkStart w:id="227" w:name="_Toc504474498"/>
      <w:bookmarkEnd w:id="154"/>
      <w:bookmarkEnd w:id="155"/>
      <w:bookmarkEnd w:id="156"/>
      <w:bookmarkEnd w:id="220"/>
      <w:bookmarkEnd w:id="221"/>
      <w:bookmarkEnd w:id="222"/>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8" w:name="_Toc106110239"/>
      <w:r w:rsidRPr="00DD04BC">
        <w:lastRenderedPageBreak/>
        <w:t>Форма 5 Форма Коммерческого Предложения</w:t>
      </w:r>
      <w:bookmarkEnd w:id="223"/>
      <w:bookmarkEnd w:id="224"/>
      <w:bookmarkEnd w:id="225"/>
      <w:bookmarkEnd w:id="226"/>
      <w:bookmarkEnd w:id="228"/>
    </w:p>
    <w:p w14:paraId="07076025" w14:textId="72A331F1" w:rsidR="00A46AC7" w:rsidRDefault="00E266B9" w:rsidP="00C31E5F">
      <w:pPr>
        <w:jc w:val="both"/>
      </w:pPr>
      <w:r w:rsidRPr="00C31E5F">
        <w:rPr>
          <w:b/>
        </w:rPr>
        <w:t>Форма 5</w:t>
      </w:r>
      <w:r w:rsidR="006D7833">
        <w:rPr>
          <w:b/>
        </w:rPr>
        <w:t>а</w:t>
      </w:r>
      <w:r w:rsidRPr="00C31E5F">
        <w:rPr>
          <w:b/>
        </w:rPr>
        <w:t xml:space="preserve"> </w:t>
      </w:r>
      <w:r w:rsidR="00A46AC7">
        <w:rPr>
          <w:b/>
        </w:rPr>
        <w:t>Форма Коммерческого предложения для МТР</w:t>
      </w:r>
    </w:p>
    <w:bookmarkEnd w:id="227"/>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0018F510"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Pr="00DD04BC">
        <w:rPr>
          <w:spacing w:val="14"/>
          <w:shd w:val="clear" w:color="auto" w:fill="FFFFFF"/>
        </w:rPr>
        <w:t>__</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603549" w:rsidRDefault="0079009B" w:rsidP="00ED1AD5">
      <w:pPr>
        <w:widowControl w:val="0"/>
        <w:shd w:val="clear" w:color="auto" w:fill="FFFFFF"/>
        <w:tabs>
          <w:tab w:val="left" w:pos="720"/>
        </w:tabs>
        <w:spacing w:after="120"/>
        <w:jc w:val="both"/>
        <w:rPr>
          <w:b/>
          <w:highlight w:val="cyan"/>
          <w:u w:val="single"/>
          <w:lang w:eastAsia="en-US"/>
        </w:rPr>
      </w:pPr>
      <w:r w:rsidRPr="00603549">
        <w:rPr>
          <w:b/>
          <w:highlight w:val="cyan"/>
          <w:u w:val="single"/>
          <w:lang w:eastAsia="en-US"/>
        </w:rPr>
        <w:t>наименование Претендента</w:t>
      </w:r>
    </w:p>
    <w:p w14:paraId="2F6D9B74" w14:textId="1BE1DD8B" w:rsidR="0079009B" w:rsidRPr="00DD04BC" w:rsidRDefault="0079009B" w:rsidP="00ED1AD5">
      <w:pPr>
        <w:shd w:val="clear" w:color="auto" w:fill="FFFFFF"/>
        <w:spacing w:after="120"/>
        <w:jc w:val="both"/>
        <w:rPr>
          <w:shd w:val="clear" w:color="auto" w:fill="FFFFFF"/>
        </w:rPr>
      </w:pPr>
      <w:r w:rsidRPr="00603549">
        <w:rPr>
          <w:b/>
          <w:i/>
          <w:highlight w:val="cyan"/>
          <w:shd w:val="clear" w:color="auto" w:fill="FFFFFF"/>
        </w:rPr>
        <w:t xml:space="preserve">/должно быть составлено на </w:t>
      </w:r>
      <w:r w:rsidR="00BE7A5B" w:rsidRPr="00603549">
        <w:rPr>
          <w:b/>
          <w:i/>
          <w:highlight w:val="cyan"/>
          <w:shd w:val="clear" w:color="auto" w:fill="FFFFFF"/>
        </w:rPr>
        <w:t xml:space="preserve">официальном </w:t>
      </w:r>
      <w:r w:rsidRPr="00603549">
        <w:rPr>
          <w:b/>
          <w:i/>
          <w:highlight w:val="cyan"/>
          <w:shd w:val="clear" w:color="auto" w:fill="FFFFFF"/>
        </w:rPr>
        <w:t>бланке</w:t>
      </w:r>
      <w:r w:rsidR="00BE7A5B" w:rsidRPr="00603549">
        <w:rPr>
          <w:b/>
          <w:i/>
          <w:highlight w:val="cyan"/>
          <w:shd w:val="clear" w:color="auto" w:fill="FFFFFF"/>
        </w:rPr>
        <w:t xml:space="preserve"> организации-</w:t>
      </w:r>
      <w:r w:rsidRPr="00603549">
        <w:rPr>
          <w:b/>
          <w:i/>
          <w:highlight w:val="cyan"/>
          <w:shd w:val="clear" w:color="auto" w:fill="FFFFFF"/>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5AC63C72" w:rsidR="008A5D4B" w:rsidRPr="00DD04BC" w:rsidRDefault="00CE49C9" w:rsidP="00ED1AD5">
      <w:pPr>
        <w:spacing w:after="120"/>
        <w:jc w:val="both"/>
        <w:rPr>
          <w:lang w:eastAsia="en-US"/>
        </w:rPr>
      </w:pPr>
      <w:r>
        <w:rPr>
          <w:lang w:eastAsia="en-US"/>
        </w:rPr>
        <w:object w:dxaOrig="1539" w:dyaOrig="997" w14:anchorId="0209C4B3">
          <v:shape id="_x0000_i1028" type="#_x0000_t75" style="width:77.25pt;height:49.5pt" o:ole="">
            <v:imagedata r:id="rId19" o:title=""/>
          </v:shape>
          <o:OLEObject Type="Embed" ProgID="Excel.Sheet.12" ShapeID="_x0000_i1028" DrawAspect="Icon" ObjectID="_1761380115" r:id="rId20"/>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9" w:name="_Toc9260516"/>
      <w:bookmarkStart w:id="230" w:name="_Toc9260881"/>
      <w:bookmarkStart w:id="231" w:name="_Toc9260958"/>
      <w:bookmarkStart w:id="232" w:name="_Toc9261102"/>
      <w:bookmarkStart w:id="233" w:name="_Toc9261272"/>
      <w:bookmarkStart w:id="234" w:name="_Toc14360869"/>
      <w:bookmarkStart w:id="235" w:name="_Toc9260517"/>
      <w:bookmarkStart w:id="236" w:name="_Toc9260882"/>
      <w:bookmarkStart w:id="237" w:name="_Toc9260959"/>
      <w:bookmarkStart w:id="238" w:name="_Toc9261103"/>
      <w:bookmarkStart w:id="239" w:name="_Toc9261273"/>
      <w:bookmarkStart w:id="240" w:name="_Toc14360870"/>
      <w:bookmarkEnd w:id="229"/>
      <w:bookmarkEnd w:id="230"/>
      <w:bookmarkEnd w:id="231"/>
      <w:bookmarkEnd w:id="232"/>
      <w:bookmarkEnd w:id="233"/>
      <w:bookmarkEnd w:id="234"/>
      <w:bookmarkEnd w:id="235"/>
      <w:bookmarkEnd w:id="236"/>
      <w:bookmarkEnd w:id="237"/>
      <w:bookmarkEnd w:id="238"/>
      <w:bookmarkEnd w:id="239"/>
      <w:bookmarkEnd w:id="240"/>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1" w:name="_Toc106110240"/>
      <w:r w:rsidRPr="00EB33E1">
        <w:lastRenderedPageBreak/>
        <w:t xml:space="preserve">Форма 6 Форма согласия на обработку персональных данных </w:t>
      </w:r>
      <w:r w:rsidRPr="001864A3">
        <w:rPr>
          <w:highlight w:val="cyan"/>
        </w:rPr>
        <w:t>(для индивидуальных предпринимателей).</w:t>
      </w:r>
      <w:bookmarkEnd w:id="241"/>
    </w:p>
    <w:p w14:paraId="461AA1E4" w14:textId="77777777" w:rsidR="009662E7" w:rsidRDefault="009662E7" w:rsidP="009662E7">
      <w:pPr>
        <w:pStyle w:val="2"/>
        <w:spacing w:before="120"/>
        <w:jc w:val="center"/>
        <w:rPr>
          <w:bCs w:val="0"/>
        </w:rPr>
      </w:pPr>
      <w:bookmarkStart w:id="242" w:name="_Toc106110241"/>
      <w:r>
        <w:t>СОГЛАСИЕ</w:t>
      </w:r>
      <w:bookmarkEnd w:id="242"/>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736A57" w:rsidRDefault="00736A57" w:rsidP="00396F9B">
      <w:r>
        <w:separator/>
      </w:r>
    </w:p>
  </w:endnote>
  <w:endnote w:type="continuationSeparator" w:id="0">
    <w:p w14:paraId="01292F65" w14:textId="77777777" w:rsidR="00736A57" w:rsidRDefault="00736A57"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EF19B1" w:rsidRDefault="00EF19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736A57" w:rsidRDefault="00736A57" w:rsidP="00396F9B">
      <w:r>
        <w:separator/>
      </w:r>
    </w:p>
  </w:footnote>
  <w:footnote w:type="continuationSeparator" w:id="0">
    <w:p w14:paraId="739FA7CB" w14:textId="77777777" w:rsidR="00736A57" w:rsidRDefault="00736A57"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35FA8C10" w:rsidR="00EF19B1" w:rsidRDefault="00EF19B1">
        <w:pPr>
          <w:pStyle w:val="af2"/>
          <w:jc w:val="center"/>
        </w:pPr>
        <w:r>
          <w:fldChar w:fldCharType="begin"/>
        </w:r>
        <w:r>
          <w:instrText>PAGE   \* MERGEFORMAT</w:instrText>
        </w:r>
        <w:r>
          <w:fldChar w:fldCharType="separate"/>
        </w:r>
        <w:r w:rsidR="003A4701">
          <w:rPr>
            <w:noProof/>
          </w:rPr>
          <w:t>18</w:t>
        </w:r>
        <w:r>
          <w:fldChar w:fldCharType="end"/>
        </w:r>
      </w:p>
    </w:sdtContent>
  </w:sdt>
  <w:p w14:paraId="1C4C4482" w14:textId="77777777" w:rsidR="00EF19B1" w:rsidRDefault="00EF19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2D5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0C8"/>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8D6"/>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4A3"/>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BE0"/>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C69"/>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701"/>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10F"/>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1DFF"/>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7E3"/>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9C9"/>
    <w:rsid w:val="00CE4FE4"/>
    <w:rsid w:val="00CE526D"/>
    <w:rsid w:val="00CE5554"/>
    <w:rsid w:val="00CE5677"/>
    <w:rsid w:val="00CE568E"/>
    <w:rsid w:val="00CE63C5"/>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366"/>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5F"/>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074424506">
      <w:bodyDiv w:val="1"/>
      <w:marLeft w:val="0"/>
      <w:marRight w:val="0"/>
      <w:marTop w:val="0"/>
      <w:marBottom w:val="0"/>
      <w:divBdr>
        <w:top w:val="none" w:sz="0" w:space="0" w:color="auto"/>
        <w:left w:val="none" w:sz="0" w:space="0" w:color="auto"/>
        <w:bottom w:val="none" w:sz="0" w:space="0" w:color="auto"/>
        <w:right w:val="none" w:sz="0" w:space="0" w:color="auto"/>
      </w:divBdr>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04681FEE-A674-47DC-8C4F-6D7CB260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30</Pages>
  <Words>8091</Words>
  <Characters>46122</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39</cp:revision>
  <cp:lastPrinted>2020-02-04T11:42:00Z</cp:lastPrinted>
  <dcterms:created xsi:type="dcterms:W3CDTF">2022-10-17T07:59:00Z</dcterms:created>
  <dcterms:modified xsi:type="dcterms:W3CDTF">2023-11-13T08:29:00Z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