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5F" w:rsidRPr="00EF7790" w:rsidRDefault="00E46B5F" w:rsidP="00E46B5F">
      <w:pPr>
        <w:pStyle w:val="a4"/>
        <w:tabs>
          <w:tab w:val="left" w:pos="180"/>
        </w:tabs>
        <w:spacing w:before="0" w:beforeAutospacing="0" w:after="0"/>
        <w:ind w:firstLine="709"/>
        <w:jc w:val="center"/>
        <w:rPr>
          <w:b/>
        </w:rPr>
      </w:pPr>
      <w:r w:rsidRPr="00EF7790">
        <w:rPr>
          <w:b/>
        </w:rPr>
        <w:t xml:space="preserve">ДОГОВОР №                                                            </w:t>
      </w:r>
    </w:p>
    <w:p w:rsidR="00E46B5F" w:rsidRPr="00EF7790" w:rsidRDefault="00E46B5F" w:rsidP="00E46B5F">
      <w:pPr>
        <w:pStyle w:val="a4"/>
        <w:tabs>
          <w:tab w:val="left" w:pos="180"/>
        </w:tabs>
        <w:spacing w:before="0" w:beforeAutospacing="0" w:after="0"/>
        <w:ind w:firstLine="709"/>
        <w:jc w:val="center"/>
        <w:rPr>
          <w:b/>
        </w:rPr>
      </w:pPr>
      <w:r w:rsidRPr="00EF7790">
        <w:rPr>
          <w:b/>
        </w:rPr>
        <w:t xml:space="preserve">на </w:t>
      </w:r>
      <w:r w:rsidR="00613F0E" w:rsidRPr="00EF7790">
        <w:rPr>
          <w:b/>
        </w:rPr>
        <w:t>оказа</w:t>
      </w:r>
      <w:r w:rsidRPr="00EF7790">
        <w:rPr>
          <w:b/>
        </w:rPr>
        <w:t xml:space="preserve">ние метрологических </w:t>
      </w:r>
      <w:r w:rsidR="00613F0E" w:rsidRPr="00EF7790">
        <w:rPr>
          <w:b/>
        </w:rPr>
        <w:t>услуг</w:t>
      </w:r>
    </w:p>
    <w:p w:rsidR="00E46B5F" w:rsidRPr="00EF7790" w:rsidRDefault="00E46B5F" w:rsidP="00E46B5F">
      <w:pPr>
        <w:pStyle w:val="a4"/>
        <w:tabs>
          <w:tab w:val="left" w:pos="180"/>
        </w:tabs>
        <w:spacing w:before="0" w:beforeAutospacing="0" w:after="0"/>
        <w:ind w:firstLine="709"/>
        <w:jc w:val="center"/>
        <w:rPr>
          <w:b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552"/>
      </w:tblGrid>
      <w:tr w:rsidR="00CC301D" w:rsidRPr="00EF7790" w:rsidTr="00E41A46">
        <w:trPr>
          <w:trHeight w:val="346"/>
        </w:trPr>
        <w:tc>
          <w:tcPr>
            <w:tcW w:w="4659" w:type="dxa"/>
            <w:vAlign w:val="center"/>
          </w:tcPr>
          <w:p w:rsidR="00E46B5F" w:rsidRPr="00EF7790" w:rsidRDefault="00E46B5F" w:rsidP="00E46B5F">
            <w:pPr>
              <w:pStyle w:val="a4"/>
              <w:spacing w:before="0" w:beforeAutospacing="0" w:after="0"/>
              <w:ind w:hanging="105"/>
            </w:pPr>
            <w:r w:rsidRPr="00EF7790">
              <w:t>г. Кострома</w:t>
            </w:r>
          </w:p>
        </w:tc>
        <w:tc>
          <w:tcPr>
            <w:tcW w:w="5552" w:type="dxa"/>
            <w:vAlign w:val="center"/>
          </w:tcPr>
          <w:p w:rsidR="00E46B5F" w:rsidRPr="00E56B79" w:rsidRDefault="00E41A46" w:rsidP="00E41A46">
            <w:pPr>
              <w:pStyle w:val="a4"/>
              <w:spacing w:before="0" w:beforeAutospacing="0" w:after="0"/>
              <w:jc w:val="right"/>
              <w:rPr>
                <w:lang w:val="en-US"/>
              </w:rPr>
            </w:pPr>
            <w:r>
              <w:t xml:space="preserve">       </w:t>
            </w:r>
            <w:r w:rsidR="00E46B5F" w:rsidRPr="00EF7790">
              <w:t>«___» __________ 202</w:t>
            </w:r>
            <w:r>
              <w:rPr>
                <w:lang w:val="en-US"/>
              </w:rPr>
              <w:t>6</w:t>
            </w:r>
            <w:r w:rsidR="00E46B5F" w:rsidRPr="00EF7790">
              <w:t>г.</w:t>
            </w:r>
          </w:p>
        </w:tc>
      </w:tr>
      <w:tr w:rsidR="00CC301D" w:rsidRPr="00EF7790" w:rsidTr="00E41A46">
        <w:trPr>
          <w:trHeight w:val="346"/>
        </w:trPr>
        <w:tc>
          <w:tcPr>
            <w:tcW w:w="4659" w:type="dxa"/>
            <w:vAlign w:val="center"/>
          </w:tcPr>
          <w:p w:rsidR="00E46B5F" w:rsidRPr="00EF7790" w:rsidRDefault="00E46B5F" w:rsidP="00E46B5F">
            <w:pPr>
              <w:pStyle w:val="a4"/>
              <w:spacing w:before="0" w:beforeAutospacing="0" w:after="0"/>
              <w:ind w:hanging="105"/>
            </w:pPr>
          </w:p>
        </w:tc>
        <w:tc>
          <w:tcPr>
            <w:tcW w:w="5552" w:type="dxa"/>
            <w:vAlign w:val="center"/>
          </w:tcPr>
          <w:p w:rsidR="00E46B5F" w:rsidRPr="00EF7790" w:rsidRDefault="00E46B5F" w:rsidP="00B5047A">
            <w:pPr>
              <w:pStyle w:val="a4"/>
              <w:spacing w:before="0" w:beforeAutospacing="0" w:after="0"/>
              <w:jc w:val="right"/>
            </w:pPr>
          </w:p>
        </w:tc>
      </w:tr>
    </w:tbl>
    <w:p w:rsidR="00E46B5F" w:rsidRPr="00EF7790" w:rsidRDefault="00E46B5F" w:rsidP="00E46B5F">
      <w:pPr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F7790">
        <w:rPr>
          <w:rFonts w:ascii="Times New Roman" w:hAnsi="Times New Roman"/>
          <w:b/>
          <w:sz w:val="24"/>
          <w:szCs w:val="24"/>
        </w:rPr>
        <w:t>ООО «НОВАТЭК-Кострома»</w:t>
      </w:r>
      <w:r w:rsidRPr="00EF7790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EF7790">
        <w:rPr>
          <w:rFonts w:ascii="Times New Roman" w:hAnsi="Times New Roman"/>
          <w:sz w:val="24"/>
          <w:szCs w:val="24"/>
        </w:rPr>
        <w:t>именуемое в дальнейшем «</w:t>
      </w:r>
      <w:r w:rsidR="00226BB2" w:rsidRPr="00EF7790">
        <w:rPr>
          <w:rFonts w:ascii="Times New Roman" w:hAnsi="Times New Roman"/>
          <w:sz w:val="24"/>
          <w:szCs w:val="24"/>
        </w:rPr>
        <w:t>Заказчик</w:t>
      </w:r>
      <w:r w:rsidRPr="00EF7790">
        <w:rPr>
          <w:rFonts w:ascii="Times New Roman" w:hAnsi="Times New Roman"/>
          <w:sz w:val="24"/>
          <w:szCs w:val="24"/>
        </w:rPr>
        <w:t xml:space="preserve">», в лице Генерального директора Смирнова Дмитрия Михайловича, действующего на основании Устава, с одной стороны, и </w:t>
      </w:r>
    </w:p>
    <w:p w:rsidR="00E46B5F" w:rsidRPr="00EF7790" w:rsidRDefault="00E46B5F" w:rsidP="00E46B5F">
      <w:pPr>
        <w:pStyle w:val="a4"/>
        <w:spacing w:before="0" w:beforeAutospacing="0" w:after="0"/>
        <w:ind w:firstLine="709"/>
        <w:jc w:val="both"/>
      </w:pPr>
      <w:r w:rsidRPr="00EF7790">
        <w:rPr>
          <w:b/>
        </w:rPr>
        <w:t>________________________</w:t>
      </w:r>
      <w:r w:rsidRPr="00EF7790">
        <w:t>, именуемое в дальнейшем «Исполнитель», в лице ______________________________________, действующего на основании _____________, с другой стороны, в дальнейшем при совместном упоминании именуемые Стороны, а по отдельности Сторона, заключили настоящий Договор о нижеследующем:</w:t>
      </w:r>
    </w:p>
    <w:p w:rsidR="00E46B5F" w:rsidRPr="00EF7790" w:rsidRDefault="00E46B5F" w:rsidP="00E46B5F">
      <w:pPr>
        <w:pStyle w:val="a4"/>
        <w:numPr>
          <w:ilvl w:val="0"/>
          <w:numId w:val="1"/>
        </w:numPr>
        <w:spacing w:before="360" w:beforeAutospacing="0" w:after="120"/>
        <w:ind w:left="0" w:firstLine="0"/>
        <w:jc w:val="center"/>
        <w:rPr>
          <w:b/>
        </w:rPr>
      </w:pPr>
      <w:r w:rsidRPr="00EF7790">
        <w:rPr>
          <w:b/>
          <w:bCs/>
        </w:rPr>
        <w:t>Предмет договора</w:t>
      </w:r>
    </w:p>
    <w:p w:rsidR="00E46B5F" w:rsidRPr="00EF7790" w:rsidRDefault="00613F0E" w:rsidP="00613F0E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По настоящему договору </w:t>
      </w:r>
      <w:r w:rsidR="00E46B5F" w:rsidRPr="00EF7790">
        <w:t xml:space="preserve">Исполнитель </w:t>
      </w:r>
      <w:r w:rsidR="00B34BFD" w:rsidRPr="00EF7790">
        <w:t>принимает на себя обязательства</w:t>
      </w:r>
      <w:r w:rsidRPr="00EF7790">
        <w:t xml:space="preserve"> </w:t>
      </w:r>
      <w:r w:rsidR="009B3123" w:rsidRPr="00EF7790">
        <w:t xml:space="preserve">по </w:t>
      </w:r>
      <w:r w:rsidR="00DD71B9" w:rsidRPr="00EF7790">
        <w:t>поручению</w:t>
      </w:r>
      <w:r w:rsidR="009B3123" w:rsidRPr="00EF7790">
        <w:t xml:space="preserve"> Заказчика </w:t>
      </w:r>
      <w:r w:rsidRPr="00EF7790">
        <w:t>оказ</w:t>
      </w:r>
      <w:r w:rsidR="00A816D6" w:rsidRPr="00EF7790">
        <w:t>ыва</w:t>
      </w:r>
      <w:r w:rsidRPr="00EF7790">
        <w:t xml:space="preserve">ть услуги по </w:t>
      </w:r>
      <w:r w:rsidR="00B34BFD" w:rsidRPr="00EF7790">
        <w:t>диагностике</w:t>
      </w:r>
      <w:r w:rsidRPr="00EF7790">
        <w:t xml:space="preserve">, </w:t>
      </w:r>
      <w:r w:rsidR="00B34BFD" w:rsidRPr="00EF7790">
        <w:t>предповерочной подготовке</w:t>
      </w:r>
      <w:r w:rsidR="009B3123" w:rsidRPr="00EF7790">
        <w:t>, ремонту (</w:t>
      </w:r>
      <w:r w:rsidRPr="00EF7790">
        <w:t>в случае необходимости</w:t>
      </w:r>
      <w:r w:rsidR="009B3123" w:rsidRPr="00EF7790">
        <w:t xml:space="preserve"> по результатам диагностики) и поверке</w:t>
      </w:r>
      <w:r w:rsidRPr="00EF7790">
        <w:t xml:space="preserve"> (далее – «Услуги»)</w:t>
      </w:r>
      <w:r w:rsidR="00E46B5F" w:rsidRPr="00EF7790">
        <w:t xml:space="preserve"> </w:t>
      </w:r>
      <w:r w:rsidRPr="00EF7790">
        <w:t>с</w:t>
      </w:r>
      <w:r w:rsidR="00E46B5F" w:rsidRPr="00EF7790">
        <w:t xml:space="preserve">редств </w:t>
      </w:r>
      <w:r w:rsidRPr="00EF7790">
        <w:t>и</w:t>
      </w:r>
      <w:r w:rsidR="00E46B5F" w:rsidRPr="00EF7790">
        <w:t xml:space="preserve">змерений (далее </w:t>
      </w:r>
      <w:r w:rsidRPr="00EF7790">
        <w:t xml:space="preserve">– </w:t>
      </w:r>
      <w:r w:rsidR="00E46B5F" w:rsidRPr="00EF7790">
        <w:t xml:space="preserve">СИ), </w:t>
      </w:r>
      <w:r w:rsidR="009B3123" w:rsidRPr="00EF7790">
        <w:t>принадлежащих</w:t>
      </w:r>
      <w:r w:rsidR="00E46B5F" w:rsidRPr="00EF7790">
        <w:t xml:space="preserve"> Заказчик</w:t>
      </w:r>
      <w:r w:rsidR="009B3123" w:rsidRPr="00EF7790">
        <w:t>у</w:t>
      </w:r>
      <w:r w:rsidRPr="00EF7790">
        <w:t>,</w:t>
      </w:r>
      <w:r w:rsidR="00B34BFD" w:rsidRPr="00EF7790">
        <w:t xml:space="preserve"> а Заказчик обязуется принять результат оказанных услуг и своевременно оплатить в размере, порядке и сроки, предусмотренные разделом 5 настоящего Договора</w:t>
      </w:r>
      <w:r w:rsidR="009B3123" w:rsidRPr="00EF7790">
        <w:t>.</w:t>
      </w:r>
    </w:p>
    <w:p w:rsidR="00E46B5F" w:rsidRPr="00EF7790" w:rsidRDefault="009B3123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Действия и операции, выполняемые при диагностике, предповерочной подготовке и поверке СИ, и их стоимость приводятся в </w:t>
      </w:r>
      <w:r w:rsidR="00430044" w:rsidRPr="00EF7790">
        <w:t xml:space="preserve">Протоколе согласования стоимости услуг </w:t>
      </w:r>
      <w:r w:rsidRPr="00EF7790">
        <w:t xml:space="preserve">(Приложение № </w:t>
      </w:r>
      <w:r w:rsidR="00DD71B9" w:rsidRPr="00EF7790">
        <w:t>1</w:t>
      </w:r>
      <w:r w:rsidRPr="00EF7790">
        <w:t>), являющегося неотъемлемой частью настоящего Договора</w:t>
      </w:r>
      <w:r w:rsidR="005D32F2" w:rsidRPr="00EF7790">
        <w:t>, цены на услуги в котором зафиксированы и не меняются до 31.12.202</w:t>
      </w:r>
      <w:r w:rsidR="00E41A46" w:rsidRPr="00E41A46">
        <w:t>6</w:t>
      </w:r>
      <w:r w:rsidR="005D32F2" w:rsidRPr="00EF7790">
        <w:t>г.</w:t>
      </w:r>
    </w:p>
    <w:p w:rsidR="009B3123" w:rsidRPr="00EF7790" w:rsidRDefault="009B3123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В случае необходимости оказания услуг по ремонту и/или дополнительных услуг, не перечисленных в Приложении № </w:t>
      </w:r>
      <w:r w:rsidR="00DD71B9" w:rsidRPr="00EF7790">
        <w:t>1</w:t>
      </w:r>
      <w:r w:rsidRPr="00EF7790">
        <w:t xml:space="preserve"> к настоящему Договору, услуги оказываются за отдельную плату </w:t>
      </w:r>
      <w:r w:rsidR="00430044" w:rsidRPr="00EF7790">
        <w:t xml:space="preserve">по согласованию с </w:t>
      </w:r>
      <w:r w:rsidRPr="00EF7790">
        <w:t>Заказчик</w:t>
      </w:r>
      <w:r w:rsidR="00430044" w:rsidRPr="00EF7790">
        <w:t>ом</w:t>
      </w:r>
      <w:r w:rsidRPr="00EF7790">
        <w:t>.</w:t>
      </w:r>
    </w:p>
    <w:p w:rsidR="009B3123" w:rsidRPr="00EF7790" w:rsidRDefault="009B3123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Наименование и объемы </w:t>
      </w:r>
      <w:r w:rsidR="00430044" w:rsidRPr="00EF7790">
        <w:t>оказываемых услуг</w:t>
      </w:r>
      <w:r w:rsidRPr="00EF7790">
        <w:t>, предусмотренных п. 1.3 настоящего Договора, их стоимость и срок выполнения согласовываются Спецификацией по форме, указанной в Приложени</w:t>
      </w:r>
      <w:r w:rsidR="000F215D" w:rsidRPr="00EF7790">
        <w:t>и</w:t>
      </w:r>
      <w:r w:rsidRPr="00EF7790">
        <w:t xml:space="preserve"> №</w:t>
      </w:r>
      <w:r w:rsidR="00DD71B9" w:rsidRPr="00EF7790">
        <w:t xml:space="preserve"> 2</w:t>
      </w:r>
      <w:r w:rsidR="00D9578F" w:rsidRPr="00EF7790">
        <w:t xml:space="preserve"> (далее – Спецификация)</w:t>
      </w:r>
      <w:r w:rsidRPr="00EF7790">
        <w:t>, которая является неотъемлемой частью настоящего Договора.</w:t>
      </w:r>
    </w:p>
    <w:p w:rsidR="00E46B5F" w:rsidRPr="00EF7790" w:rsidRDefault="0034233A" w:rsidP="0034233A">
      <w:pPr>
        <w:pStyle w:val="a4"/>
        <w:numPr>
          <w:ilvl w:val="0"/>
          <w:numId w:val="1"/>
        </w:numPr>
        <w:spacing w:before="360" w:beforeAutospacing="0" w:after="120"/>
        <w:jc w:val="center"/>
        <w:rPr>
          <w:b/>
          <w:bCs/>
        </w:rPr>
      </w:pPr>
      <w:r w:rsidRPr="00EF7790">
        <w:rPr>
          <w:b/>
          <w:bCs/>
        </w:rPr>
        <w:t>Срок</w:t>
      </w:r>
      <w:r w:rsidR="00E46B5F" w:rsidRPr="00EF7790">
        <w:rPr>
          <w:b/>
          <w:bCs/>
        </w:rPr>
        <w:t xml:space="preserve"> </w:t>
      </w:r>
      <w:r w:rsidRPr="00EF7790">
        <w:rPr>
          <w:b/>
          <w:bCs/>
        </w:rPr>
        <w:t xml:space="preserve">оказания услуг </w:t>
      </w:r>
    </w:p>
    <w:p w:rsidR="00E46B5F" w:rsidRPr="00EF7790" w:rsidRDefault="009A3913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rPr>
          <w:lang w:val="en-US"/>
        </w:rPr>
        <w:t>C</w:t>
      </w:r>
      <w:r w:rsidR="00E46B5F" w:rsidRPr="00EF7790">
        <w:t xml:space="preserve">рок </w:t>
      </w:r>
      <w:r w:rsidR="0034233A" w:rsidRPr="00EF7790">
        <w:t>оказания</w:t>
      </w:r>
      <w:r w:rsidR="00E46B5F" w:rsidRPr="00EF7790">
        <w:t xml:space="preserve"> </w:t>
      </w:r>
      <w:r w:rsidR="0034233A" w:rsidRPr="00EF7790">
        <w:t>услуг</w:t>
      </w:r>
      <w:r w:rsidR="00E46B5F" w:rsidRPr="00EF7790">
        <w:t xml:space="preserve"> по договору составляет не более </w:t>
      </w:r>
      <w:r w:rsidRPr="00EF7790">
        <w:t>2</w:t>
      </w:r>
      <w:r w:rsidR="00E46B5F" w:rsidRPr="00EF7790">
        <w:t>0 (</w:t>
      </w:r>
      <w:r w:rsidRPr="00EF7790">
        <w:t>два</w:t>
      </w:r>
      <w:r w:rsidR="00E46B5F" w:rsidRPr="00EF7790">
        <w:t>дцати) рабочих дней</w:t>
      </w:r>
      <w:r w:rsidR="00AD3FDD" w:rsidRPr="00EF7790">
        <w:t xml:space="preserve"> с момента п</w:t>
      </w:r>
      <w:r w:rsidR="00CB47B2" w:rsidRPr="00EF7790">
        <w:t>олучения</w:t>
      </w:r>
      <w:r w:rsidR="00AD3FDD" w:rsidRPr="00EF7790">
        <w:t xml:space="preserve"> СИ Исполнител</w:t>
      </w:r>
      <w:r w:rsidR="00CB47B2" w:rsidRPr="00EF7790">
        <w:t>ем</w:t>
      </w:r>
      <w:r w:rsidR="00E46B5F" w:rsidRPr="00EF7790">
        <w:t xml:space="preserve">. </w:t>
      </w:r>
    </w:p>
    <w:p w:rsidR="00E46B5F" w:rsidRPr="00EF7790" w:rsidRDefault="009A3913" w:rsidP="00DA2F64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В случае необходимости </w:t>
      </w:r>
      <w:r w:rsidR="00D9578F" w:rsidRPr="00EF7790">
        <w:t xml:space="preserve">выполнения </w:t>
      </w:r>
      <w:r w:rsidRPr="00EF7790">
        <w:t>ремонта СИ</w:t>
      </w:r>
      <w:r w:rsidR="00D9578F" w:rsidRPr="00EF7790">
        <w:t xml:space="preserve"> и/или оказания дополнительных услуг</w:t>
      </w:r>
      <w:r w:rsidRPr="00EF7790">
        <w:t xml:space="preserve">, срок </w:t>
      </w:r>
      <w:r w:rsidR="00613F0E" w:rsidRPr="00EF7790">
        <w:t>оказания услуг</w:t>
      </w:r>
      <w:r w:rsidRPr="00EF7790">
        <w:t xml:space="preserve"> </w:t>
      </w:r>
      <w:r w:rsidR="00D9578F" w:rsidRPr="00EF7790">
        <w:t>согласовывается с Заказчиком в Спецификации</w:t>
      </w:r>
      <w:r w:rsidRPr="00EF7790">
        <w:t>.</w:t>
      </w:r>
      <w:r w:rsidR="00E46B5F" w:rsidRPr="00EF7790">
        <w:t xml:space="preserve"> 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В случа</w:t>
      </w:r>
      <w:r w:rsidR="009A3913" w:rsidRPr="00EF7790">
        <w:t>е</w:t>
      </w:r>
      <w:r w:rsidRPr="00EF7790">
        <w:t>, указанн</w:t>
      </w:r>
      <w:r w:rsidR="009A3913" w:rsidRPr="00EF7790">
        <w:t>ом</w:t>
      </w:r>
      <w:r w:rsidRPr="00EF7790">
        <w:t xml:space="preserve"> в п. 2.</w:t>
      </w:r>
      <w:r w:rsidR="00AD3FDD" w:rsidRPr="00EF7790">
        <w:t>2</w:t>
      </w:r>
      <w:r w:rsidRPr="00EF7790">
        <w:t xml:space="preserve">. настоящего договора, Исполнитель обязан незамедлительно направить в адрес Заказчика уведомление о </w:t>
      </w:r>
      <w:r w:rsidR="00D9578F" w:rsidRPr="00EF7790">
        <w:t>необходимости выполнения ремонта СИ и/или оказания дополнительных услуг</w:t>
      </w:r>
      <w:r w:rsidR="00D11050" w:rsidRPr="00EF7790">
        <w:t>.</w:t>
      </w:r>
    </w:p>
    <w:p w:rsidR="00D11050" w:rsidRPr="00EF7790" w:rsidRDefault="00D11050" w:rsidP="00D11050">
      <w:pPr>
        <w:pStyle w:val="a4"/>
        <w:spacing w:before="0" w:beforeAutospacing="0" w:after="0"/>
        <w:ind w:firstLine="851"/>
        <w:jc w:val="both"/>
      </w:pPr>
      <w:r w:rsidRPr="00EF7790">
        <w:t>Заказчик обязан в пятидневный срок со дня получения уведомления Исполнителя предоставить ответ (согласие/отказ) на проведение необходимых работ с данным</w:t>
      </w:r>
      <w:r w:rsidR="00D9578F" w:rsidRPr="00EF7790">
        <w:t>и</w:t>
      </w:r>
      <w:r w:rsidRPr="00EF7790">
        <w:t xml:space="preserve"> </w:t>
      </w:r>
      <w:r w:rsidR="00D9578F" w:rsidRPr="00EF7790">
        <w:t>СИ</w:t>
      </w:r>
      <w:r w:rsidRPr="00EF7790">
        <w:t>.</w:t>
      </w:r>
    </w:p>
    <w:p w:rsidR="00E46B5F" w:rsidRPr="00EF7790" w:rsidRDefault="00E46B5F" w:rsidP="00E46B5F">
      <w:pPr>
        <w:pStyle w:val="a4"/>
        <w:numPr>
          <w:ilvl w:val="0"/>
          <w:numId w:val="1"/>
        </w:numPr>
        <w:spacing w:before="360" w:beforeAutospacing="0" w:after="120"/>
        <w:ind w:left="0" w:firstLine="0"/>
        <w:jc w:val="center"/>
        <w:rPr>
          <w:b/>
          <w:bCs/>
        </w:rPr>
      </w:pPr>
      <w:r w:rsidRPr="00EF7790">
        <w:rPr>
          <w:b/>
          <w:bCs/>
        </w:rPr>
        <w:t>Права и обязанности сторон</w:t>
      </w:r>
    </w:p>
    <w:p w:rsidR="00DD71B9" w:rsidRPr="00EF7790" w:rsidRDefault="00E46B5F" w:rsidP="002906E3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  <w:rPr>
          <w:b/>
        </w:rPr>
      </w:pPr>
      <w:r w:rsidRPr="00EF7790">
        <w:rPr>
          <w:b/>
        </w:rPr>
        <w:t>Исполнитель обязуется:</w:t>
      </w:r>
    </w:p>
    <w:p w:rsidR="00E46B5F" w:rsidRPr="00EF7790" w:rsidRDefault="007E2666" w:rsidP="00AA14C7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t>О</w:t>
      </w:r>
      <w:r w:rsidR="00E46B5F" w:rsidRPr="00EF7790">
        <w:t>казывать услуги по настоящему договору с надлежащим качеством, в установленные сроки, в объемах, преду</w:t>
      </w:r>
      <w:r w:rsidR="00A816D6" w:rsidRPr="00EF7790">
        <w:t xml:space="preserve">смотренных условиями договора </w:t>
      </w:r>
      <w:r w:rsidR="00E46B5F" w:rsidRPr="00EF7790">
        <w:t>Заказчика.</w:t>
      </w:r>
    </w:p>
    <w:p w:rsidR="00E46B5F" w:rsidRPr="00EF7790" w:rsidRDefault="007E2666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t>Оказывать другие услуги</w:t>
      </w:r>
      <w:r w:rsidR="00E46B5F" w:rsidRPr="00EF7790">
        <w:t>, находящиеся в компетенции Исполнителя, по дополнительному согласованию с Заказчиком.</w:t>
      </w:r>
    </w:p>
    <w:p w:rsidR="00E46B5F" w:rsidRPr="00EF7790" w:rsidRDefault="007E2666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rPr>
          <w:lang w:bidi="ru-RU"/>
        </w:rPr>
        <w:t>По завершении оказания услуг по настоящему Договору, передать Заказчику СИ, свидетельство о</w:t>
      </w:r>
      <w:r w:rsidRPr="00EF7790">
        <w:t xml:space="preserve"> </w:t>
      </w:r>
      <w:r w:rsidRPr="00EF7790">
        <w:rPr>
          <w:lang w:bidi="ru-RU"/>
        </w:rPr>
        <w:t xml:space="preserve">поверке или </w:t>
      </w:r>
      <w:r w:rsidR="00CC301D" w:rsidRPr="00EF7790">
        <w:rPr>
          <w:lang w:bidi="ru-RU"/>
        </w:rPr>
        <w:t>извещение о непригодности к применению</w:t>
      </w:r>
      <w:r w:rsidR="00E46B5F" w:rsidRPr="00EF7790">
        <w:t>.</w:t>
      </w:r>
    </w:p>
    <w:p w:rsidR="00AD3FDD" w:rsidRPr="00EF7790" w:rsidRDefault="00AD3FDD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lastRenderedPageBreak/>
        <w:t>Передать сведения о результатах поверки в Федеральный информационный фонд по обеспечению единства измерений (далее ФИФ ОЕИ) в порядке, на условиях и в сроки, определенных действующим законодательством РФ. Исполнитель не несет ответственности перед Заказчиком за действия оператора Информационного фонда.</w:t>
      </w:r>
    </w:p>
    <w:p w:rsidR="00483425" w:rsidRPr="00EF7790" w:rsidRDefault="00483425" w:rsidP="00483425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t>Иметь в наличии собственную материально-техническую базу с необходимым запасом материалов, оборудования, приборов, запасных частей, технологического оборудования, инструментов для ремонта измерительных комплексов СГ-ЭК.</w:t>
      </w:r>
    </w:p>
    <w:p w:rsidR="00483425" w:rsidRPr="00EF7790" w:rsidRDefault="00483425" w:rsidP="00483425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Оказывать услуги в соответствии с п 1.3. настоящего Договора собственными силами. </w:t>
      </w:r>
    </w:p>
    <w:p w:rsidR="007E2666" w:rsidRPr="00EF7790" w:rsidRDefault="007E2666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rPr>
          <w:lang w:bidi="ru-RU"/>
        </w:rPr>
        <w:t>Обеспечить сохранность переданных СИ в течение срока оказания услуг.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  <w:rPr>
          <w:b/>
        </w:rPr>
      </w:pPr>
      <w:r w:rsidRPr="00EF7790">
        <w:rPr>
          <w:b/>
        </w:rPr>
        <w:t>Исполнитель вправе:</w:t>
      </w:r>
    </w:p>
    <w:p w:rsidR="00E46B5F" w:rsidRPr="00EF7790" w:rsidRDefault="00E46B5F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t>Проводить поверку СИ своими силами и средствами либо силами иных метрологических служб, аккредитованных на право проведения поверки СИ.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  <w:rPr>
          <w:b/>
        </w:rPr>
      </w:pPr>
      <w:r w:rsidRPr="00EF7790">
        <w:rPr>
          <w:b/>
          <w:bCs/>
        </w:rPr>
        <w:t>Заказчик обязуется</w:t>
      </w:r>
      <w:r w:rsidRPr="00EF7790">
        <w:rPr>
          <w:b/>
        </w:rPr>
        <w:t>:</w:t>
      </w:r>
    </w:p>
    <w:p w:rsidR="00E46B5F" w:rsidRPr="00EF7790" w:rsidRDefault="00BF0F6C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rPr>
          <w:lang w:bidi="ru-RU"/>
        </w:rPr>
        <w:t>Предоставить Исполнителю СИ следующей комплектности: СИ, паспорт на средство измерения,</w:t>
      </w:r>
      <w:r w:rsidRPr="00EF7790">
        <w:t xml:space="preserve"> </w:t>
      </w:r>
      <w:r w:rsidRPr="00EF7790">
        <w:rPr>
          <w:lang w:bidi="ru-RU"/>
        </w:rPr>
        <w:t xml:space="preserve">Свидетельства о предыдущих поверках. </w:t>
      </w:r>
    </w:p>
    <w:p w:rsidR="00E46B5F" w:rsidRPr="00EF7790" w:rsidRDefault="00BF0F6C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rPr>
          <w:lang w:bidi="ru-RU"/>
        </w:rPr>
        <w:t>Оплатить стоимость услуг в установленном Договором размере и порядке, в том числе в случаях признания СИ непригодным к применению</w:t>
      </w:r>
      <w:r w:rsidR="00E46B5F" w:rsidRPr="00EF7790">
        <w:t>.</w:t>
      </w:r>
    </w:p>
    <w:p w:rsidR="00E46B5F" w:rsidRPr="00EF7790" w:rsidRDefault="00BF0F6C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rPr>
          <w:lang w:bidi="ru-RU"/>
        </w:rPr>
        <w:t xml:space="preserve">Получить СИ, Свидетельство о поверке или </w:t>
      </w:r>
      <w:r w:rsidR="00CC301D" w:rsidRPr="00EF7790">
        <w:rPr>
          <w:lang w:bidi="ru-RU"/>
        </w:rPr>
        <w:t>извещение о непригодности к применению</w:t>
      </w:r>
      <w:r w:rsidRPr="00EF7790">
        <w:rPr>
          <w:lang w:bidi="ru-RU"/>
        </w:rPr>
        <w:t>. При получении СИ представить документ, подтверждающий полномочия представителя Заказчика, проверить состояние СИ и документацию на них, их</w:t>
      </w:r>
      <w:r w:rsidRPr="00EF7790">
        <w:t xml:space="preserve"> </w:t>
      </w:r>
      <w:r w:rsidRPr="00EF7790">
        <w:rPr>
          <w:lang w:bidi="ru-RU"/>
        </w:rPr>
        <w:t>комплектность</w:t>
      </w:r>
      <w:r w:rsidR="00E46B5F" w:rsidRPr="00EF7790">
        <w:t xml:space="preserve">. </w:t>
      </w:r>
    </w:p>
    <w:p w:rsidR="00E46B5F" w:rsidRPr="00EF7790" w:rsidRDefault="00E46B5F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Принять услуги Исполнителя в порядке, указанном в </w:t>
      </w:r>
      <w:r w:rsidR="008F56A0" w:rsidRPr="00EF7790">
        <w:t xml:space="preserve">разделе </w:t>
      </w:r>
      <w:r w:rsidRPr="00EF7790">
        <w:t>4 настоящего договора.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  <w:rPr>
          <w:b/>
          <w:bCs/>
        </w:rPr>
      </w:pPr>
      <w:r w:rsidRPr="00EF7790">
        <w:rPr>
          <w:b/>
          <w:bCs/>
        </w:rPr>
        <w:t>Заказчик вправе:</w:t>
      </w:r>
    </w:p>
    <w:p w:rsidR="00E46B5F" w:rsidRPr="00EF7790" w:rsidRDefault="00E46B5F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В любое время проверять ход </w:t>
      </w:r>
      <w:r w:rsidR="00CC301D" w:rsidRPr="00EF7790">
        <w:t>оказания услуг</w:t>
      </w:r>
      <w:r w:rsidRPr="00EF7790">
        <w:t xml:space="preserve"> по поверке СИ, без вмешательства в оперативную деятельность Исполнителя.</w:t>
      </w:r>
    </w:p>
    <w:p w:rsidR="00E46B5F" w:rsidRPr="00EF7790" w:rsidRDefault="00E46B5F" w:rsidP="00E46B5F">
      <w:pPr>
        <w:pStyle w:val="a4"/>
        <w:numPr>
          <w:ilvl w:val="2"/>
          <w:numId w:val="1"/>
        </w:numPr>
        <w:spacing w:before="0" w:beforeAutospacing="0" w:after="0"/>
        <w:ind w:left="0" w:firstLine="709"/>
        <w:jc w:val="both"/>
      </w:pPr>
      <w:r w:rsidRPr="00EF7790">
        <w:t>Требовать от Исполнителя своевременного и качественного оказания услу</w:t>
      </w:r>
      <w:r w:rsidR="000B4AD1" w:rsidRPr="00EF7790">
        <w:t>г</w:t>
      </w:r>
      <w:r w:rsidRPr="00EF7790">
        <w:t>.</w:t>
      </w:r>
    </w:p>
    <w:p w:rsidR="00E46B5F" w:rsidRPr="00EF7790" w:rsidRDefault="00E46B5F" w:rsidP="00E46B5F">
      <w:pPr>
        <w:pStyle w:val="a4"/>
        <w:numPr>
          <w:ilvl w:val="0"/>
          <w:numId w:val="1"/>
        </w:numPr>
        <w:spacing w:before="360" w:beforeAutospacing="0" w:after="120"/>
        <w:ind w:left="0" w:firstLine="0"/>
        <w:jc w:val="center"/>
        <w:rPr>
          <w:b/>
          <w:bCs/>
        </w:rPr>
      </w:pPr>
      <w:r w:rsidRPr="00EF7790">
        <w:rPr>
          <w:b/>
          <w:bCs/>
        </w:rPr>
        <w:t>Порядок приема и выдачи СИ</w:t>
      </w:r>
    </w:p>
    <w:p w:rsidR="00E46B5F" w:rsidRPr="00EF7790" w:rsidRDefault="007F5CA7" w:rsidP="009A0674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Доставка СИ Исполнителю для оказания метрологических услуг, а также возврат готовых СИ Заказчику до терминала транспортной компании в городе Костроме производится транспортной компанией за счет Исполнителя. Исполнитель обязуется организовать доставку СИ и оплатить транспортные расходы</w:t>
      </w:r>
      <w:r w:rsidR="00E46B5F" w:rsidRPr="00EF7790">
        <w:t xml:space="preserve">. </w:t>
      </w:r>
    </w:p>
    <w:p w:rsidR="009A0674" w:rsidRPr="00EF7790" w:rsidRDefault="009A0674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Услуги оказываются по месту нахождения Исполнителя по адресу: __________________________________________________________________________.</w:t>
      </w:r>
    </w:p>
    <w:p w:rsidR="00E46B5F" w:rsidRPr="00EF7790" w:rsidRDefault="009A0674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По завершении оказания услуг Исполнитель незамедлительно информирует Заказчика о готовности и отправке СИ способами, указанным в п. 9.8., 9.9. настоящего договора</w:t>
      </w:r>
      <w:r w:rsidR="00E46B5F" w:rsidRPr="00EF7790">
        <w:t>.</w:t>
      </w:r>
    </w:p>
    <w:p w:rsidR="00E46B5F" w:rsidRPr="00EF7790" w:rsidRDefault="00E46B5F" w:rsidP="009A0674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В течение 5 (пяти) рабочих дней после получения СИ от</w:t>
      </w:r>
      <w:r w:rsidR="000B4AD1" w:rsidRPr="00EF7790">
        <w:t xml:space="preserve"> Исполнителя</w:t>
      </w:r>
      <w:r w:rsidRPr="00EF7790">
        <w:t xml:space="preserve"> и получения </w:t>
      </w:r>
      <w:r w:rsidR="000B4AD1" w:rsidRPr="00EF7790">
        <w:t xml:space="preserve">Акта оказанных услуг </w:t>
      </w:r>
      <w:r w:rsidRPr="00EF7790">
        <w:t xml:space="preserve">Заказчик обязан провести проверку качества </w:t>
      </w:r>
      <w:r w:rsidR="000B4AD1" w:rsidRPr="00EF7790">
        <w:t>оказанных</w:t>
      </w:r>
      <w:r w:rsidRPr="00EF7790">
        <w:t xml:space="preserve"> услуг и, в случае отсутст</w:t>
      </w:r>
      <w:r w:rsidR="000B4AD1" w:rsidRPr="00EF7790">
        <w:t xml:space="preserve">вия нареканий по качеству </w:t>
      </w:r>
      <w:r w:rsidRPr="00EF7790">
        <w:t xml:space="preserve">услуг, подписать Акт </w:t>
      </w:r>
      <w:r w:rsidR="000B4AD1" w:rsidRPr="00EF7790">
        <w:t>оказанных услуг</w:t>
      </w:r>
      <w:r w:rsidRPr="00EF7790">
        <w:t xml:space="preserve">, второй подлинный экземпляр которого он обязан направить Исполнителю не позднее 7 (семи) рабочих дней после получения СИ заказным почтовым отправлением с уведомлением о доставке. 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Акт (акты) </w:t>
      </w:r>
      <w:r w:rsidR="00F344D2" w:rsidRPr="00EF7790">
        <w:t>оказанных услуг</w:t>
      </w:r>
      <w:r w:rsidRPr="00EF7790">
        <w:t>, акты сверки взаимных расчетов и любые иные передаточные и финансовые документы подписываются обеими Сторонами с неукоснительным соблюдением следующих требований:</w:t>
      </w:r>
    </w:p>
    <w:p w:rsidR="00E46B5F" w:rsidRPr="00EF7790" w:rsidRDefault="00E46B5F" w:rsidP="00E46B5F">
      <w:pPr>
        <w:pStyle w:val="a4"/>
        <w:spacing w:before="0" w:beforeAutospacing="0" w:after="0"/>
        <w:ind w:firstLine="709"/>
        <w:jc w:val="both"/>
      </w:pPr>
      <w:r w:rsidRPr="00EF7790">
        <w:t>- обязательное указание фамилии, инициалов, должности лиц, подписывающих документы;</w:t>
      </w:r>
    </w:p>
    <w:p w:rsidR="00E46B5F" w:rsidRPr="00EF7790" w:rsidRDefault="00E46B5F" w:rsidP="00E46B5F">
      <w:pPr>
        <w:pStyle w:val="a4"/>
        <w:spacing w:before="0" w:beforeAutospacing="0" w:after="0"/>
        <w:ind w:firstLine="709"/>
        <w:jc w:val="both"/>
      </w:pPr>
      <w:r w:rsidRPr="00EF7790">
        <w:t>- приложение к подписанным документам заверенной Стороной копии доверенности данного лица, подтверждающего его полномочия.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Обязательства Исполнителя по договору считаются исполненными надлежащим образом с момента приемки Заказчиком </w:t>
      </w:r>
      <w:r w:rsidR="00F344D2" w:rsidRPr="00EF7790">
        <w:t xml:space="preserve">оказанных </w:t>
      </w:r>
      <w:r w:rsidRPr="00EF7790">
        <w:t>услуг, что подтверждается двусторонним подписанием соответствующего А</w:t>
      </w:r>
      <w:r w:rsidR="00F344D2" w:rsidRPr="00EF7790">
        <w:t>кта оказанных услуг</w:t>
      </w:r>
      <w:r w:rsidRPr="00EF7790">
        <w:t>.</w:t>
      </w:r>
    </w:p>
    <w:p w:rsidR="00E46B5F" w:rsidRPr="00EF7790" w:rsidRDefault="00E46B5F" w:rsidP="00E46B5F">
      <w:pPr>
        <w:pStyle w:val="a4"/>
        <w:numPr>
          <w:ilvl w:val="0"/>
          <w:numId w:val="1"/>
        </w:numPr>
        <w:spacing w:before="360" w:beforeAutospacing="0" w:after="120"/>
        <w:ind w:left="0" w:firstLine="0"/>
        <w:jc w:val="center"/>
        <w:rPr>
          <w:b/>
          <w:bCs/>
        </w:rPr>
      </w:pPr>
      <w:r w:rsidRPr="00EF7790">
        <w:rPr>
          <w:b/>
          <w:bCs/>
        </w:rPr>
        <w:t xml:space="preserve">Стоимость </w:t>
      </w:r>
      <w:r w:rsidR="000226D5" w:rsidRPr="00EF7790">
        <w:rPr>
          <w:b/>
          <w:bCs/>
        </w:rPr>
        <w:t xml:space="preserve">оказания </w:t>
      </w:r>
      <w:r w:rsidRPr="00EF7790">
        <w:rPr>
          <w:b/>
          <w:bCs/>
        </w:rPr>
        <w:t>услуг и порядок расчета</w:t>
      </w:r>
    </w:p>
    <w:p w:rsidR="00E46B5F" w:rsidRPr="00EF7790" w:rsidRDefault="00744876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Стоимость услуг по п. 1.2. настоящего Договора определяется в соответствии с Протоколом согласования стоимости услуг (Приложение № 1) к настоящему Договору</w:t>
      </w:r>
      <w:r w:rsidR="00E46B5F" w:rsidRPr="00EF7790">
        <w:t>.</w:t>
      </w:r>
    </w:p>
    <w:p w:rsidR="00E46B5F" w:rsidRPr="00EF7790" w:rsidRDefault="00325DF3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lastRenderedPageBreak/>
        <w:t>Стоимость дополнительных услуг в соответствии с п 1.3. настоящего Договора определяется в соответствии с Приложением № 2 к Договору</w:t>
      </w:r>
      <w:r w:rsidR="00E46B5F" w:rsidRPr="00EF7790">
        <w:t>.</w:t>
      </w:r>
    </w:p>
    <w:p w:rsidR="00E46B5F" w:rsidRPr="00EF7790" w:rsidRDefault="00744876" w:rsidP="00336013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Оплата услуг по настоящему Договору производится в течение 10 (десяти) рабочих дней с момента подписания Акта оказанных услуг</w:t>
      </w:r>
      <w:r w:rsidR="00336013" w:rsidRPr="00EF7790">
        <w:t>.</w:t>
      </w:r>
    </w:p>
    <w:p w:rsidR="00E46B5F" w:rsidRPr="00EF7790" w:rsidRDefault="00E46B5F" w:rsidP="00E46B5F">
      <w:pPr>
        <w:pStyle w:val="a4"/>
        <w:numPr>
          <w:ilvl w:val="0"/>
          <w:numId w:val="1"/>
        </w:numPr>
        <w:spacing w:before="360" w:beforeAutospacing="0" w:after="120"/>
        <w:ind w:left="0" w:firstLine="0"/>
        <w:jc w:val="center"/>
        <w:rPr>
          <w:b/>
          <w:bCs/>
        </w:rPr>
      </w:pPr>
      <w:r w:rsidRPr="00EF7790">
        <w:rPr>
          <w:b/>
          <w:bCs/>
        </w:rPr>
        <w:t>Ответственность сторон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В слу</w:t>
      </w:r>
      <w:r w:rsidR="008F56A0" w:rsidRPr="00EF7790">
        <w:t>чае обнаружения дефектов оказанных услуг</w:t>
      </w:r>
      <w:r w:rsidRPr="00EF7790">
        <w:t>, Исполнитель обязуется устранить их за свой счет в кратчайшие, технически возможные сроки, устанавливаемые по согласованию сторон.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Исполнитель несет материальную ответственность за сохранность СИ с момента сдачи Исполнителю и до момента выдачи их Заказчику, в пределах, определяемых Гражданским законодательством РФ.</w:t>
      </w:r>
    </w:p>
    <w:p w:rsidR="00E82A21" w:rsidRPr="00EF7790" w:rsidRDefault="00E82A21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В случае нарушения Исполнителем сроков оказания услуг, Заказчик вправе потребовать от Исполнителя уплаты пени в размере 0,</w:t>
      </w:r>
      <w:r w:rsidR="00E41A46" w:rsidRPr="00E41A46">
        <w:t>2</w:t>
      </w:r>
      <w:r w:rsidRPr="00EF7790">
        <w:t>% от стоимости оказываемых услуг за каждый день просрочки.</w:t>
      </w:r>
    </w:p>
    <w:p w:rsidR="00E46B5F" w:rsidRPr="00EF7790" w:rsidRDefault="00E46B5F" w:rsidP="00E46B5F">
      <w:pPr>
        <w:pStyle w:val="a4"/>
        <w:numPr>
          <w:ilvl w:val="0"/>
          <w:numId w:val="1"/>
        </w:numPr>
        <w:spacing w:before="360" w:beforeAutospacing="0" w:after="120"/>
        <w:ind w:left="0" w:firstLine="0"/>
        <w:jc w:val="center"/>
        <w:rPr>
          <w:b/>
          <w:bCs/>
        </w:rPr>
      </w:pPr>
      <w:r w:rsidRPr="00EF7790">
        <w:rPr>
          <w:b/>
          <w:bCs/>
        </w:rPr>
        <w:t>Гарантийные обязательства</w:t>
      </w:r>
    </w:p>
    <w:p w:rsidR="00E46B5F" w:rsidRPr="00EF7790" w:rsidRDefault="00210616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Срок </w:t>
      </w:r>
      <w:r w:rsidR="00E46B5F" w:rsidRPr="00EF7790">
        <w:t xml:space="preserve">гарантии </w:t>
      </w:r>
      <w:r w:rsidRPr="00EF7790">
        <w:t xml:space="preserve">на оказанные </w:t>
      </w:r>
      <w:r w:rsidR="00E46B5F" w:rsidRPr="00EF7790">
        <w:t>услуг</w:t>
      </w:r>
      <w:r w:rsidRPr="00EF7790">
        <w:t>и</w:t>
      </w:r>
      <w:r w:rsidR="00E82A21" w:rsidRPr="00EF7790">
        <w:t>/материалы</w:t>
      </w:r>
      <w:r w:rsidR="00E46B5F" w:rsidRPr="00EF7790">
        <w:t xml:space="preserve"> устанавливается продолжительностью 6 (шесть) месяцев с даты, указанной в свидетельстве о поверке или ином документе, выдаваемом Исполнителем по окончании </w:t>
      </w:r>
      <w:r w:rsidRPr="00EF7790">
        <w:t>оказания услуг</w:t>
      </w:r>
      <w:r w:rsidR="00E46B5F" w:rsidRPr="00EF7790">
        <w:t>. Гарантия распространяется исключительно на отремонтированные узлы СИ.</w:t>
      </w:r>
    </w:p>
    <w:p w:rsidR="00E46B5F" w:rsidRPr="00EF7790" w:rsidRDefault="00B5628D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rPr>
          <w:rFonts w:eastAsia="Courier New"/>
          <w:lang w:eastAsia="ar-SA"/>
        </w:rPr>
        <w:t xml:space="preserve">Если в период гарантийного срока обнаружатся недостатки или дефекты (скрытые недостатки и/или дефекты) услуг/материалов, то Исполнитель (в случае если не докажет отсутствие своей вины) обязан устранить их за свой счёт (включая </w:t>
      </w:r>
      <w:r w:rsidRPr="00EF7790">
        <w:t>расходы по доставке/возврату СИ)</w:t>
      </w:r>
      <w:r w:rsidRPr="00EF7790">
        <w:rPr>
          <w:rFonts w:eastAsia="Courier New"/>
          <w:lang w:eastAsia="ar-SA"/>
        </w:rPr>
        <w:t xml:space="preserve">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</w:t>
      </w:r>
      <w:r w:rsidR="00E46B5F" w:rsidRPr="00EF7790">
        <w:t xml:space="preserve">. 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В случае признания ремонта негарантийным Заказчик возмещает Исполнителю расходы по доставке/возврату СИ, при условии, что указанные услуги были организованы силами и за счет Исполнителя.</w:t>
      </w:r>
    </w:p>
    <w:p w:rsidR="00E46B5F" w:rsidRPr="00EF7790" w:rsidRDefault="00E46B5F" w:rsidP="00E46B5F">
      <w:pPr>
        <w:pStyle w:val="a4"/>
        <w:numPr>
          <w:ilvl w:val="0"/>
          <w:numId w:val="1"/>
        </w:numPr>
        <w:spacing w:before="360" w:beforeAutospacing="0" w:after="120"/>
        <w:ind w:left="0" w:firstLine="0"/>
        <w:jc w:val="center"/>
        <w:rPr>
          <w:b/>
          <w:bCs/>
        </w:rPr>
      </w:pPr>
      <w:r w:rsidRPr="00EF7790">
        <w:rPr>
          <w:b/>
          <w:bCs/>
        </w:rPr>
        <w:t>Разрешение споров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При возникновении споров, требований и (или) претензий по вопросам, предусмотренным настоящим Договором или в связи с ним, Стороны обязуются предпринять все возможные и разумные меры для урегулирования их путем переговоров, соблюдение претензионного (досудебного) порядка рассмотрения спора является обязательным для Сторон. Срок ответа на претензию </w:t>
      </w:r>
      <w:r w:rsidR="00A87BAA" w:rsidRPr="00EF7790">
        <w:t xml:space="preserve">составляет </w:t>
      </w:r>
      <w:r w:rsidRPr="00EF7790">
        <w:t>30 (тридцать) календарных дней</w:t>
      </w:r>
      <w:r w:rsidR="00A87BAA" w:rsidRPr="00EF7790">
        <w:t xml:space="preserve"> с даты её отправки</w:t>
      </w:r>
      <w:r w:rsidRPr="00EF7790">
        <w:t>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Все неразрешенные споры, требования и (или) претензии, возникающие из настоящего Договора или в связи с ним, включая разногласия в отношении его существования, действительности, исполнения или прекращения, подлежат рассмотрению в Арбитражном суде </w:t>
      </w:r>
      <w:r w:rsidR="00496CCF" w:rsidRPr="00EF7790">
        <w:t>Костромской области</w:t>
      </w:r>
      <w:r w:rsidRPr="00EF7790">
        <w:t>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Настоящий Договор регулируется и толкуется в соответствии с законодательством РФ.</w:t>
      </w:r>
    </w:p>
    <w:p w:rsidR="00E46B5F" w:rsidRPr="00EF7790" w:rsidRDefault="00E46B5F" w:rsidP="00E46B5F">
      <w:pPr>
        <w:pStyle w:val="a4"/>
        <w:numPr>
          <w:ilvl w:val="0"/>
          <w:numId w:val="1"/>
        </w:numPr>
        <w:spacing w:before="360" w:beforeAutospacing="0" w:after="120"/>
        <w:ind w:left="0" w:firstLine="0"/>
        <w:jc w:val="center"/>
        <w:rPr>
          <w:b/>
          <w:bCs/>
        </w:rPr>
      </w:pPr>
      <w:r w:rsidRPr="00EF7790">
        <w:rPr>
          <w:b/>
          <w:bCs/>
        </w:rPr>
        <w:t>Заключительные положения.</w:t>
      </w:r>
    </w:p>
    <w:p w:rsidR="00E46B5F" w:rsidRPr="00EF7790" w:rsidRDefault="003F6A0A" w:rsidP="003F6A0A">
      <w:pPr>
        <w:pStyle w:val="a4"/>
        <w:numPr>
          <w:ilvl w:val="1"/>
          <w:numId w:val="1"/>
        </w:numPr>
        <w:tabs>
          <w:tab w:val="left" w:pos="567"/>
        </w:tabs>
        <w:spacing w:before="0" w:beforeAutospacing="0" w:after="0"/>
        <w:ind w:left="0" w:firstLine="709"/>
        <w:jc w:val="both"/>
      </w:pPr>
      <w:r w:rsidRPr="00EF7790">
        <w:t>Настоящий д</w:t>
      </w:r>
      <w:r w:rsidR="008F56A0" w:rsidRPr="00EF7790">
        <w:t xml:space="preserve">оговор вступает в силу с </w:t>
      </w:r>
      <w:r w:rsidR="00E41A46">
        <w:t>момента его подписания</w:t>
      </w:r>
      <w:r w:rsidRPr="00EF7790">
        <w:t xml:space="preserve"> и действует по 31.12.202</w:t>
      </w:r>
      <w:r w:rsidR="00E41A46">
        <w:t>6</w:t>
      </w:r>
      <w:r w:rsidRPr="00EF7790">
        <w:t>г.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Окончание срока действия Договора не освобождает стороны от исполнения обязательств в полном объеме и от ответственности за его нарушения.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Если в процессе </w:t>
      </w:r>
      <w:r w:rsidR="003F6A0A" w:rsidRPr="00EF7790">
        <w:t xml:space="preserve">оказания </w:t>
      </w:r>
      <w:r w:rsidRPr="00EF7790">
        <w:t>услуг у Сторон возникнет необходимость внести изменения в условия настоящего Договора, то такие изменения должны производиться по письменному соглашению Сторон в виде подписанного обеими Сторонами Дополнительного соглашения.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lastRenderedPageBreak/>
        <w:t>Стороны вправе досрочно расторгнуть Договор по взаимному согласию, путем составления соглашения о расторжении Договора.</w:t>
      </w:r>
    </w:p>
    <w:p w:rsidR="00C34D52" w:rsidRPr="00EF7790" w:rsidRDefault="00C34D52" w:rsidP="00C34D52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В случае возникновения непредвиденных обстоятельств, не зависящих от воли сторон, выполнение договорных обязательств откладывается до их окончания. Сторона, для которой сложились эти обстоятельства, обязана предупредить другую сторону о невозможности исполнения договора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Договор составлен в 2 (двух) экземплярах, имеющих одинаковую юридическую силу, по одному для каждой из Сторон.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>Во всем, что не предусмотрено условиями настоящего Договора, Стороны руководствуются действующим законодательством РФ.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Для текущего взаимодействия по договору, оформления Актов </w:t>
      </w:r>
      <w:r w:rsidR="003F6A0A" w:rsidRPr="00EF7790">
        <w:t>оказанных услуг</w:t>
      </w:r>
      <w:r w:rsidRPr="00EF7790">
        <w:t xml:space="preserve">, сдачи и получения </w:t>
      </w:r>
      <w:r w:rsidR="003F6A0A" w:rsidRPr="00EF7790">
        <w:t>СИ</w:t>
      </w:r>
      <w:r w:rsidRPr="00EF7790">
        <w:t xml:space="preserve"> в ремонт и из ремонта, а также оформления других документов стороны выделяют ответственных представителей, которые должны иметь при себе доверенность. </w:t>
      </w:r>
    </w:p>
    <w:p w:rsidR="00E46B5F" w:rsidRPr="00EF7790" w:rsidRDefault="00E46B5F" w:rsidP="00E46B5F">
      <w:pPr>
        <w:pStyle w:val="a4"/>
        <w:spacing w:before="0" w:beforeAutospacing="0" w:after="0"/>
        <w:ind w:firstLine="709"/>
        <w:contextualSpacing/>
        <w:jc w:val="both"/>
      </w:pPr>
      <w:r w:rsidRPr="00EF7790">
        <w:t xml:space="preserve">Ответственный представитель от Исполнителя: </w:t>
      </w:r>
      <w:r w:rsidR="003F6A0A" w:rsidRPr="00EF7790">
        <w:t>_________________________</w:t>
      </w:r>
      <w:r w:rsidRPr="00EF7790">
        <w:t>.</w:t>
      </w:r>
    </w:p>
    <w:p w:rsidR="00E46B5F" w:rsidRPr="00EF7790" w:rsidRDefault="00E46B5F" w:rsidP="00E46B5F">
      <w:pPr>
        <w:pStyle w:val="a4"/>
        <w:spacing w:before="0" w:beforeAutospacing="0" w:after="0"/>
        <w:ind w:firstLine="709"/>
        <w:contextualSpacing/>
        <w:jc w:val="both"/>
      </w:pPr>
      <w:r w:rsidRPr="00EF7790">
        <w:t xml:space="preserve">Телефон: </w:t>
      </w:r>
      <w:r w:rsidR="003F6A0A" w:rsidRPr="00EF7790">
        <w:t>___________________________</w:t>
      </w:r>
      <w:r w:rsidRPr="00EF7790">
        <w:t>.</w:t>
      </w:r>
    </w:p>
    <w:p w:rsidR="00E46B5F" w:rsidRPr="00EF7790" w:rsidRDefault="00E46B5F" w:rsidP="00E46B5F">
      <w:pPr>
        <w:pStyle w:val="a4"/>
        <w:spacing w:before="0" w:beforeAutospacing="0" w:after="0"/>
        <w:ind w:firstLine="709"/>
        <w:contextualSpacing/>
        <w:jc w:val="both"/>
      </w:pPr>
      <w:bookmarkStart w:id="0" w:name="_Hlk68513816"/>
      <w:r w:rsidRPr="00EF7790">
        <w:rPr>
          <w:lang w:val="en-US"/>
        </w:rPr>
        <w:t>e</w:t>
      </w:r>
      <w:r w:rsidRPr="00EF7790">
        <w:t>-</w:t>
      </w:r>
      <w:r w:rsidRPr="00EF7790">
        <w:rPr>
          <w:lang w:val="en-US"/>
        </w:rPr>
        <w:t>mail</w:t>
      </w:r>
      <w:r w:rsidRPr="00EF7790">
        <w:t xml:space="preserve">: </w:t>
      </w:r>
      <w:r w:rsidR="003F6A0A" w:rsidRPr="00EF7790">
        <w:t>__________________________________</w:t>
      </w:r>
      <w:r w:rsidRPr="00EF7790">
        <w:t>.</w:t>
      </w:r>
    </w:p>
    <w:bookmarkEnd w:id="0"/>
    <w:p w:rsidR="00A415EF" w:rsidRPr="00EF7790" w:rsidRDefault="00A415EF" w:rsidP="00E46B5F">
      <w:pPr>
        <w:pStyle w:val="a4"/>
        <w:spacing w:before="0" w:beforeAutospacing="0" w:after="0"/>
        <w:ind w:firstLine="709"/>
        <w:contextualSpacing/>
        <w:jc w:val="both"/>
      </w:pPr>
      <w:r w:rsidRPr="00EF7790">
        <w:t>Ответственные</w:t>
      </w:r>
      <w:r w:rsidR="00E46B5F" w:rsidRPr="00EF7790">
        <w:t xml:space="preserve"> представител</w:t>
      </w:r>
      <w:r w:rsidRPr="00EF7790">
        <w:t>и</w:t>
      </w:r>
      <w:r w:rsidR="00E46B5F" w:rsidRPr="00EF7790">
        <w:t xml:space="preserve"> от Заказчика: </w:t>
      </w:r>
    </w:p>
    <w:p w:rsidR="00E46B5F" w:rsidRPr="00EF7790" w:rsidRDefault="003F6A0A" w:rsidP="00A415EF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/>
        <w:ind w:left="1134"/>
        <w:contextualSpacing/>
        <w:jc w:val="both"/>
      </w:pPr>
      <w:r w:rsidRPr="00EF7790">
        <w:t>Блинов Сергей Владиславович</w:t>
      </w:r>
      <w:r w:rsidR="00A415EF" w:rsidRPr="00EF7790">
        <w:t xml:space="preserve">, </w:t>
      </w:r>
      <w:r w:rsidR="00E46B5F" w:rsidRPr="00EF7790">
        <w:t>Телефон: (4942)</w:t>
      </w:r>
      <w:r w:rsidRPr="00EF7790">
        <w:t xml:space="preserve"> </w:t>
      </w:r>
      <w:r w:rsidR="00E46B5F" w:rsidRPr="00EF7790">
        <w:t>395-</w:t>
      </w:r>
      <w:r w:rsidRPr="00EF7790">
        <w:t>16</w:t>
      </w:r>
      <w:r w:rsidR="00E46B5F" w:rsidRPr="00EF7790">
        <w:t>5</w:t>
      </w:r>
      <w:r w:rsidRPr="00EF7790">
        <w:t>, 8-915-900-0122</w:t>
      </w:r>
    </w:p>
    <w:p w:rsidR="00E46B5F" w:rsidRPr="00BB13E7" w:rsidRDefault="00E46B5F" w:rsidP="00A415EF">
      <w:pPr>
        <w:pStyle w:val="a4"/>
        <w:tabs>
          <w:tab w:val="left" w:pos="993"/>
        </w:tabs>
        <w:spacing w:before="0" w:beforeAutospacing="0" w:after="0"/>
        <w:ind w:left="1134"/>
        <w:contextualSpacing/>
        <w:jc w:val="both"/>
        <w:rPr>
          <w:lang w:val="en-US"/>
        </w:rPr>
      </w:pPr>
      <w:r w:rsidRPr="00EF7790">
        <w:rPr>
          <w:lang w:val="en-US"/>
        </w:rPr>
        <w:t xml:space="preserve">e-mail: </w:t>
      </w:r>
      <w:r w:rsidR="00BB13E7" w:rsidRPr="00BB13E7">
        <w:rPr>
          <w:noProof/>
          <w:lang w:val="en-US"/>
        </w:rPr>
        <w:t xml:space="preserve">S.Blinov@kostroma.novatek.ru </w:t>
      </w:r>
      <w:r w:rsidR="00BB13E7">
        <w:rPr>
          <w:noProof/>
        </w:rPr>
        <w:t>и</w:t>
      </w:r>
      <w:r w:rsidR="00BB13E7" w:rsidRPr="00BB13E7">
        <w:rPr>
          <w:noProof/>
          <w:lang w:val="en-US"/>
        </w:rPr>
        <w:t xml:space="preserve"> </w:t>
      </w:r>
      <w:r w:rsidR="00BB13E7" w:rsidRPr="00EF7790">
        <w:rPr>
          <w:noProof/>
          <w:lang w:val="en-US"/>
        </w:rPr>
        <w:t>info</w:t>
      </w:r>
      <w:r w:rsidR="00BB13E7" w:rsidRPr="00BB13E7">
        <w:rPr>
          <w:noProof/>
          <w:lang w:val="en-US"/>
        </w:rPr>
        <w:t xml:space="preserve">@kostroma.novatek.ru </w:t>
      </w:r>
    </w:p>
    <w:p w:rsidR="00A415EF" w:rsidRPr="00EF7790" w:rsidRDefault="00A415EF" w:rsidP="00A415EF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/>
        <w:ind w:left="1134"/>
        <w:contextualSpacing/>
        <w:jc w:val="both"/>
      </w:pPr>
      <w:r w:rsidRPr="00EF7790">
        <w:t>Лихнович Вячеслав Игоревич, Телефон: (4942) 395-225</w:t>
      </w:r>
    </w:p>
    <w:p w:rsidR="00A415EF" w:rsidRPr="00BB13E7" w:rsidRDefault="00A415EF" w:rsidP="00A415EF">
      <w:pPr>
        <w:pStyle w:val="a4"/>
        <w:tabs>
          <w:tab w:val="left" w:pos="993"/>
        </w:tabs>
        <w:spacing w:before="0" w:beforeAutospacing="0" w:after="0"/>
        <w:ind w:left="1134"/>
        <w:contextualSpacing/>
        <w:jc w:val="both"/>
        <w:rPr>
          <w:lang w:val="en-US"/>
        </w:rPr>
      </w:pPr>
      <w:r w:rsidRPr="00EF7790">
        <w:rPr>
          <w:lang w:val="en-US"/>
        </w:rPr>
        <w:t xml:space="preserve">e-mail: </w:t>
      </w:r>
      <w:r w:rsidR="00BB13E7" w:rsidRPr="00BB13E7">
        <w:rPr>
          <w:lang w:val="en-US"/>
        </w:rPr>
        <w:t xml:space="preserve">V.Likhnovich@kostroma.novatek.ru </w:t>
      </w:r>
      <w:r w:rsidR="00BB13E7">
        <w:t>и</w:t>
      </w:r>
      <w:r w:rsidR="00BB13E7" w:rsidRPr="00BB13E7">
        <w:rPr>
          <w:lang w:val="en-US"/>
        </w:rPr>
        <w:t xml:space="preserve"> </w:t>
      </w:r>
      <w:r w:rsidR="00BB13E7" w:rsidRPr="00EF7790">
        <w:rPr>
          <w:noProof/>
          <w:lang w:val="en-US"/>
        </w:rPr>
        <w:t>info</w:t>
      </w:r>
      <w:r w:rsidR="00BB13E7" w:rsidRPr="00BB13E7">
        <w:rPr>
          <w:noProof/>
          <w:lang w:val="en-US"/>
        </w:rPr>
        <w:t>@kostroma.novatek.ru</w:t>
      </w:r>
    </w:p>
    <w:p w:rsidR="00C34D52" w:rsidRPr="00EF7790" w:rsidRDefault="00E46B5F" w:rsidP="00AE691A">
      <w:pPr>
        <w:pStyle w:val="a4"/>
        <w:numPr>
          <w:ilvl w:val="1"/>
          <w:numId w:val="1"/>
        </w:numPr>
        <w:spacing w:before="0" w:beforeAutospacing="0" w:after="0"/>
        <w:ind w:left="0" w:firstLine="709"/>
        <w:contextualSpacing/>
        <w:jc w:val="both"/>
      </w:pPr>
      <w:r w:rsidRPr="00EF7790">
        <w:t>Все уведомления и сообщения, отправленными Сторонами друг другу по вышеуказанным адресам электронной почты, признаются Сторонами официальной перепиской в рамках настоящего договора.</w:t>
      </w:r>
      <w:r w:rsidR="00C34D52" w:rsidRPr="00EF7790">
        <w:t xml:space="preserve"> </w:t>
      </w:r>
    </w:p>
    <w:p w:rsidR="00E46B5F" w:rsidRPr="00EF7790" w:rsidRDefault="00E46B5F" w:rsidP="00C34D52">
      <w:pPr>
        <w:pStyle w:val="a4"/>
        <w:spacing w:before="0" w:beforeAutospacing="0" w:after="0"/>
        <w:ind w:firstLine="709"/>
        <w:contextualSpacing/>
        <w:jc w:val="both"/>
      </w:pPr>
      <w:r w:rsidRPr="00EF7790">
        <w:t>Датой передачи соответствующего сообщения считается день отправления сообщения электронной почты.</w:t>
      </w:r>
    </w:p>
    <w:p w:rsidR="00C34D52" w:rsidRPr="00EF7790" w:rsidRDefault="00B32CC8" w:rsidP="00AE691A">
      <w:pPr>
        <w:pStyle w:val="a4"/>
        <w:numPr>
          <w:ilvl w:val="1"/>
          <w:numId w:val="1"/>
        </w:numPr>
        <w:spacing w:before="0" w:beforeAutospacing="0" w:after="0"/>
        <w:ind w:left="0" w:firstLine="709"/>
        <w:contextualSpacing/>
        <w:jc w:val="both"/>
      </w:pPr>
      <w:r w:rsidRPr="00EF7790">
        <w:t>Заказчик информирует Исполнителя о принципах и требованиях Антикоррупционной политики Заказчика (далее – Политика). Заключением Договора Исполнитель подтверждает ознакомление с Политикой.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</w:t>
      </w:r>
      <w:r w:rsidR="00C34D52" w:rsidRPr="00EF7790">
        <w:t>.</w:t>
      </w:r>
    </w:p>
    <w:p w:rsidR="00C34D52" w:rsidRPr="00EF7790" w:rsidRDefault="00B32CC8" w:rsidP="00AE691A">
      <w:pPr>
        <w:pStyle w:val="a4"/>
        <w:numPr>
          <w:ilvl w:val="1"/>
          <w:numId w:val="1"/>
        </w:numPr>
        <w:spacing w:before="0" w:beforeAutospacing="0" w:after="0"/>
        <w:ind w:left="0" w:firstLine="709"/>
        <w:contextualSpacing/>
        <w:jc w:val="both"/>
      </w:pPr>
      <w:r w:rsidRPr="00EF7790">
        <w:t>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работника(ов)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 Сторона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</w:t>
      </w:r>
      <w:r w:rsidR="00C34D52" w:rsidRPr="00EF7790">
        <w:t>.</w:t>
      </w:r>
    </w:p>
    <w:p w:rsidR="00C34D52" w:rsidRPr="00EF7790" w:rsidRDefault="00E55293" w:rsidP="00AE691A">
      <w:pPr>
        <w:pStyle w:val="a4"/>
        <w:numPr>
          <w:ilvl w:val="1"/>
          <w:numId w:val="1"/>
        </w:numPr>
        <w:spacing w:before="0" w:beforeAutospacing="0" w:after="0"/>
        <w:ind w:left="0" w:firstLine="709"/>
        <w:contextualSpacing/>
        <w:jc w:val="both"/>
      </w:pPr>
      <w:r w:rsidRPr="00EF7790">
        <w:lastRenderedPageBreak/>
        <w:t xml:space="preserve">Заказчик информирует Исполнителя о принципах и требованиях Кодекса поведения поставщика (далее – Кодекс). Кодекс размещен на официальном сайте Заказчика по адресу </w:t>
      </w:r>
      <w:hyperlink r:id="rId7" w:history="1">
        <w:r w:rsidRPr="00EF7790">
          <w:rPr>
            <w:rStyle w:val="a3"/>
          </w:rPr>
          <w:t>https://kostroma.novatek.ru/company/politiki-kompanii</w:t>
        </w:r>
      </w:hyperlink>
      <w:r w:rsidRPr="00EF7790">
        <w:t>. Исполнитель ознакомлен с Кодексом и принимает его принципы и требования в полном объеме</w:t>
      </w:r>
      <w:r w:rsidR="00C34D52" w:rsidRPr="00EF7790">
        <w:t>.</w:t>
      </w:r>
    </w:p>
    <w:p w:rsidR="00162A31" w:rsidRDefault="00162A31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При изменении расчетного счета и других реквизитов Стороны должны письменно сообщить друг другу об этом в течении </w:t>
      </w:r>
      <w:r>
        <w:t>10</w:t>
      </w:r>
      <w:r w:rsidRPr="00EF7790">
        <w:t xml:space="preserve"> (</w:t>
      </w:r>
      <w:r>
        <w:t>Дес</w:t>
      </w:r>
      <w:r w:rsidRPr="00EF7790">
        <w:t xml:space="preserve">яти) </w:t>
      </w:r>
      <w:r>
        <w:t>рабочих</w:t>
      </w:r>
      <w:r w:rsidRPr="00EF7790">
        <w:t xml:space="preserve"> дней</w:t>
      </w:r>
      <w:r>
        <w:t>.</w:t>
      </w:r>
    </w:p>
    <w:p w:rsidR="00E46B5F" w:rsidRPr="00EF7790" w:rsidRDefault="00E46B5F" w:rsidP="00E46B5F">
      <w:pPr>
        <w:pStyle w:val="a4"/>
        <w:numPr>
          <w:ilvl w:val="1"/>
          <w:numId w:val="1"/>
        </w:numPr>
        <w:spacing w:before="0" w:beforeAutospacing="0" w:after="0"/>
        <w:ind w:left="0" w:firstLine="709"/>
        <w:jc w:val="both"/>
      </w:pPr>
      <w:r w:rsidRPr="00EF7790">
        <w:t xml:space="preserve">Следующие приложения к настоящему договору являются его неотъемлемой частью: </w:t>
      </w:r>
    </w:p>
    <w:p w:rsidR="00E46B5F" w:rsidRPr="00EF7790" w:rsidRDefault="00E46B5F" w:rsidP="00C6565E">
      <w:pPr>
        <w:pStyle w:val="a4"/>
        <w:numPr>
          <w:ilvl w:val="0"/>
          <w:numId w:val="2"/>
        </w:numPr>
        <w:spacing w:before="0" w:beforeAutospacing="0" w:after="0"/>
        <w:jc w:val="both"/>
      </w:pPr>
      <w:r w:rsidRPr="00EF7790">
        <w:t xml:space="preserve">Приложение № 1 – </w:t>
      </w:r>
      <w:r w:rsidR="00C6565E" w:rsidRPr="00EF7790">
        <w:t>Протокол согласования стоимости услуг</w:t>
      </w:r>
      <w:r w:rsidR="00D9578F" w:rsidRPr="00EF7790">
        <w:t>;</w:t>
      </w:r>
    </w:p>
    <w:p w:rsidR="00D9578F" w:rsidRDefault="00D9578F" w:rsidP="00035429">
      <w:pPr>
        <w:pStyle w:val="a4"/>
        <w:numPr>
          <w:ilvl w:val="0"/>
          <w:numId w:val="2"/>
        </w:numPr>
        <w:spacing w:before="0" w:beforeAutospacing="0" w:after="0"/>
        <w:jc w:val="both"/>
      </w:pPr>
      <w:r w:rsidRPr="00EF7790">
        <w:t>Приложение № 2 – Форма Спецификации на оказание услуг по ремонту.</w:t>
      </w:r>
    </w:p>
    <w:p w:rsidR="00162A31" w:rsidRPr="00EF7790" w:rsidRDefault="00162A31" w:rsidP="00162A31">
      <w:pPr>
        <w:pStyle w:val="a4"/>
        <w:spacing w:before="0" w:beforeAutospacing="0" w:after="0"/>
        <w:ind w:left="1429"/>
        <w:jc w:val="both"/>
      </w:pPr>
    </w:p>
    <w:p w:rsidR="00E46B5F" w:rsidRPr="00EF7790" w:rsidRDefault="00E46B5F" w:rsidP="00E46B5F">
      <w:pPr>
        <w:pStyle w:val="a4"/>
        <w:spacing w:before="0" w:beforeAutospacing="0" w:after="0"/>
        <w:ind w:firstLine="709"/>
        <w:jc w:val="both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C301D" w:rsidRPr="00EF7790" w:rsidTr="00495F51">
        <w:trPr>
          <w:trHeight w:val="80"/>
        </w:trPr>
        <w:tc>
          <w:tcPr>
            <w:tcW w:w="4678" w:type="dxa"/>
            <w:shd w:val="clear" w:color="auto" w:fill="auto"/>
          </w:tcPr>
          <w:p w:rsidR="00E46B5F" w:rsidRPr="00EF7790" w:rsidRDefault="00E46B5F" w:rsidP="00B5047A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 xml:space="preserve">ЗАКАЗЧИК: 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  <w:b/>
              </w:rPr>
              <w:t>ООО «НОВАТЭК-Кострома»</w:t>
            </w:r>
          </w:p>
          <w:p w:rsidR="00E46B5F" w:rsidRPr="00EF7790" w:rsidRDefault="00E46B5F" w:rsidP="00495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 xml:space="preserve">Юридический и почтовый адрес: </w:t>
            </w:r>
          </w:p>
          <w:p w:rsidR="00E46B5F" w:rsidRPr="00EF7790" w:rsidRDefault="00E46B5F" w:rsidP="00495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>156005, г. Кострома, ул. Лесная, д. 37</w:t>
            </w:r>
          </w:p>
          <w:p w:rsidR="00E46B5F" w:rsidRPr="00EF7790" w:rsidRDefault="00E46B5F" w:rsidP="00495F51">
            <w:pPr>
              <w:spacing w:after="0" w:line="240" w:lineRule="auto"/>
              <w:ind w:right="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EF7790">
              <w:rPr>
                <w:rFonts w:ascii="Times New Roman" w:hAnsi="Times New Roman"/>
                <w:noProof/>
                <w:sz w:val="24"/>
                <w:szCs w:val="24"/>
              </w:rPr>
              <w:t xml:space="preserve">8(4942)395-230; </w:t>
            </w:r>
          </w:p>
          <w:p w:rsidR="00E46B5F" w:rsidRPr="00EF7790" w:rsidRDefault="00E46B5F" w:rsidP="00495F51">
            <w:pPr>
              <w:spacing w:after="0" w:line="240" w:lineRule="auto"/>
              <w:ind w:right="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>Факс:</w:t>
            </w:r>
            <w:r w:rsidRPr="00EF7790">
              <w:rPr>
                <w:rFonts w:ascii="Times New Roman" w:hAnsi="Times New Roman"/>
                <w:noProof/>
                <w:sz w:val="24"/>
                <w:szCs w:val="24"/>
              </w:rPr>
              <w:t xml:space="preserve"> 8(4942)395-290</w:t>
            </w:r>
          </w:p>
          <w:p w:rsidR="00E46B5F" w:rsidRPr="00EF7790" w:rsidRDefault="00E46B5F" w:rsidP="00495F51">
            <w:pPr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</w:t>
            </w:r>
            <w:r w:rsidRPr="00EF7790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EF779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mail</w:t>
            </w:r>
            <w:r w:rsidRPr="00EF7790">
              <w:rPr>
                <w:rFonts w:ascii="Times New Roman" w:hAnsi="Times New Roman"/>
                <w:noProof/>
                <w:sz w:val="24"/>
                <w:szCs w:val="24"/>
              </w:rPr>
              <w:t xml:space="preserve">: </w:t>
            </w:r>
            <w:r w:rsidRPr="00EF779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EF7790">
              <w:rPr>
                <w:rFonts w:ascii="Times New Roman" w:hAnsi="Times New Roman"/>
                <w:noProof/>
                <w:sz w:val="24"/>
                <w:szCs w:val="24"/>
              </w:rPr>
              <w:t>@kostroma.novatek.ru</w:t>
            </w:r>
          </w:p>
          <w:p w:rsidR="00E56B79" w:rsidRDefault="00E46B5F" w:rsidP="0049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56B79" w:rsidRPr="00E56B79">
              <w:rPr>
                <w:rFonts w:ascii="Times New Roman" w:hAnsi="Times New Roman"/>
                <w:sz w:val="24"/>
                <w:szCs w:val="24"/>
              </w:rPr>
              <w:t>40702810229000002761</w:t>
            </w:r>
          </w:p>
          <w:p w:rsidR="00E46B5F" w:rsidRPr="00EF7790" w:rsidRDefault="00E56B79" w:rsidP="0049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79">
              <w:rPr>
                <w:rFonts w:ascii="Times New Roman" w:hAnsi="Times New Roman"/>
                <w:sz w:val="24"/>
                <w:szCs w:val="24"/>
              </w:rPr>
              <w:t>Центрально-Черноземный банк ПАО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56B79">
              <w:rPr>
                <w:rFonts w:ascii="Times New Roman" w:hAnsi="Times New Roman"/>
                <w:sz w:val="24"/>
                <w:szCs w:val="24"/>
              </w:rPr>
              <w:t>Сбербанк</w:t>
            </w:r>
          </w:p>
          <w:p w:rsidR="00E46B5F" w:rsidRPr="00EF7790" w:rsidRDefault="00E46B5F" w:rsidP="0049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 xml:space="preserve">к/с № </w:t>
            </w:r>
            <w:r w:rsidR="00E56B79" w:rsidRPr="00E56B79">
              <w:rPr>
                <w:rFonts w:ascii="Times New Roman" w:hAnsi="Times New Roman"/>
                <w:sz w:val="24"/>
                <w:szCs w:val="24"/>
              </w:rPr>
              <w:t>30101810600000000681</w:t>
            </w:r>
          </w:p>
          <w:p w:rsidR="00E46B5F" w:rsidRPr="00EF7790" w:rsidRDefault="00E46B5F" w:rsidP="0049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E56B79" w:rsidRPr="00E56B79">
              <w:rPr>
                <w:rFonts w:ascii="Times New Roman" w:hAnsi="Times New Roman"/>
                <w:sz w:val="24"/>
                <w:szCs w:val="24"/>
              </w:rPr>
              <w:t>042007681</w:t>
            </w:r>
          </w:p>
          <w:p w:rsidR="00B32CC8" w:rsidRPr="00EF7790" w:rsidRDefault="00B32CC8" w:rsidP="0049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>ИНН 4401017834</w:t>
            </w:r>
          </w:p>
          <w:p w:rsidR="00E46B5F" w:rsidRPr="00EF7790" w:rsidRDefault="00B32CC8" w:rsidP="0049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>КПП 440101001/785150001</w:t>
            </w:r>
          </w:p>
          <w:p w:rsidR="00E46B5F" w:rsidRPr="00EF7790" w:rsidRDefault="00E46B5F" w:rsidP="00495F5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7790">
              <w:rPr>
                <w:rFonts w:ascii="Times New Roman" w:hAnsi="Times New Roman"/>
                <w:noProof/>
                <w:sz w:val="24"/>
                <w:szCs w:val="24"/>
              </w:rPr>
              <w:t>ОКПО  50101120</w:t>
            </w:r>
          </w:p>
          <w:p w:rsidR="00E46B5F" w:rsidRPr="00EF7790" w:rsidRDefault="00E46B5F" w:rsidP="0049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>ОГРН</w:t>
            </w:r>
            <w:r w:rsidR="00597721" w:rsidRPr="00EF7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790">
              <w:rPr>
                <w:rFonts w:ascii="Times New Roman" w:hAnsi="Times New Roman"/>
                <w:sz w:val="24"/>
                <w:szCs w:val="24"/>
              </w:rPr>
              <w:t>1024400511794</w:t>
            </w:r>
          </w:p>
          <w:p w:rsidR="00E56B79" w:rsidRDefault="00E56B79" w:rsidP="00B504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56B79" w:rsidRDefault="00E56B79" w:rsidP="00B504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790">
              <w:rPr>
                <w:rFonts w:ascii="Times New Roman" w:hAnsi="Times New Roman"/>
                <w:bCs/>
                <w:sz w:val="24"/>
                <w:szCs w:val="24"/>
              </w:rPr>
              <w:t>Генеральный директор</w:t>
            </w:r>
          </w:p>
          <w:p w:rsidR="00E46B5F" w:rsidRDefault="00E46B5F" w:rsidP="00B504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790">
              <w:rPr>
                <w:rFonts w:ascii="Times New Roman" w:hAnsi="Times New Roman"/>
                <w:bCs/>
                <w:sz w:val="24"/>
                <w:szCs w:val="24"/>
              </w:rPr>
              <w:t>ООО «НОВАТЭК-Кострома»</w:t>
            </w:r>
          </w:p>
          <w:p w:rsidR="00E56B79" w:rsidRPr="00EF7790" w:rsidRDefault="00E56B79" w:rsidP="00B5047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 xml:space="preserve">________________/Смирнов Д. М./                                                                      </w:t>
            </w:r>
          </w:p>
          <w:p w:rsidR="00E46B5F" w:rsidRPr="00EF7790" w:rsidRDefault="00E46B5F" w:rsidP="00495F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790">
              <w:rPr>
                <w:rFonts w:ascii="Times New Roman" w:hAnsi="Times New Roman"/>
                <w:sz w:val="24"/>
                <w:szCs w:val="24"/>
              </w:rPr>
              <w:t xml:space="preserve">              М.П.</w:t>
            </w:r>
          </w:p>
          <w:p w:rsidR="00325DF3" w:rsidRDefault="00325DF3" w:rsidP="00E33C48">
            <w:pPr>
              <w:jc w:val="both"/>
              <w:rPr>
                <w:rFonts w:ascii="Times New Roman" w:hAnsi="Times New Roman"/>
              </w:rPr>
            </w:pPr>
          </w:p>
          <w:p w:rsidR="00E56B79" w:rsidRDefault="00E56B79" w:rsidP="00E33C48">
            <w:pPr>
              <w:jc w:val="both"/>
              <w:rPr>
                <w:rFonts w:ascii="Times New Roman" w:hAnsi="Times New Roman"/>
              </w:rPr>
            </w:pPr>
          </w:p>
          <w:p w:rsidR="00E87F42" w:rsidRDefault="00E87F42" w:rsidP="00E33C48">
            <w:pPr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</w:p>
          <w:p w:rsidR="00E56B79" w:rsidRDefault="00E56B79" w:rsidP="00E33C48">
            <w:pPr>
              <w:jc w:val="both"/>
              <w:rPr>
                <w:rFonts w:ascii="Times New Roman" w:hAnsi="Times New Roman"/>
              </w:rPr>
            </w:pPr>
          </w:p>
          <w:p w:rsidR="00E56B79" w:rsidRDefault="00E56B79" w:rsidP="00E33C48">
            <w:pPr>
              <w:jc w:val="both"/>
              <w:rPr>
                <w:rFonts w:ascii="Times New Roman" w:hAnsi="Times New Roman"/>
              </w:rPr>
            </w:pPr>
          </w:p>
          <w:p w:rsidR="00E56B79" w:rsidRDefault="00E56B79" w:rsidP="00E33C48">
            <w:pPr>
              <w:jc w:val="both"/>
              <w:rPr>
                <w:rFonts w:ascii="Times New Roman" w:hAnsi="Times New Roman"/>
              </w:rPr>
            </w:pPr>
          </w:p>
          <w:p w:rsidR="00E56B79" w:rsidRDefault="00E56B79" w:rsidP="00E33C48">
            <w:pPr>
              <w:jc w:val="both"/>
              <w:rPr>
                <w:rFonts w:ascii="Times New Roman" w:hAnsi="Times New Roman"/>
              </w:rPr>
            </w:pPr>
          </w:p>
          <w:p w:rsidR="00E56B79" w:rsidRDefault="00E56B79" w:rsidP="00E33C48">
            <w:pPr>
              <w:jc w:val="both"/>
              <w:rPr>
                <w:rFonts w:ascii="Times New Roman" w:hAnsi="Times New Roman"/>
              </w:rPr>
            </w:pPr>
          </w:p>
          <w:p w:rsidR="00E56B79" w:rsidRPr="00EF7790" w:rsidRDefault="00E56B79" w:rsidP="00E33C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E46B5F" w:rsidRPr="00EF7790" w:rsidRDefault="00E46B5F" w:rsidP="00B5047A">
            <w:pPr>
              <w:ind w:left="-80"/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>ИСПОЛНИТЕЛЬ:</w:t>
            </w:r>
          </w:p>
          <w:p w:rsidR="00E46B5F" w:rsidRPr="00EF7790" w:rsidRDefault="00C34D52" w:rsidP="00B5047A">
            <w:pPr>
              <w:ind w:left="-80"/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>_____________________________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Юридический и почтовый адрес: 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____________________   /</w:t>
            </w:r>
            <w:r w:rsidR="00C34D52" w:rsidRPr="00EF7790">
              <w:rPr>
                <w:rFonts w:ascii="Times New Roman" w:hAnsi="Times New Roman"/>
              </w:rPr>
              <w:t>____________</w:t>
            </w:r>
            <w:r w:rsidRPr="00EF7790">
              <w:rPr>
                <w:rFonts w:ascii="Times New Roman" w:hAnsi="Times New Roman"/>
              </w:rPr>
              <w:t xml:space="preserve">./                                                              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</w:t>
            </w:r>
          </w:p>
          <w:p w:rsidR="00E46B5F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 М.П.</w:t>
            </w:r>
          </w:p>
          <w:p w:rsidR="00E87F42" w:rsidRPr="00EF7790" w:rsidRDefault="00E87F42" w:rsidP="00B5047A">
            <w:pPr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CC301D" w:rsidRPr="00EF7790" w:rsidTr="00B5047A">
        <w:trPr>
          <w:trHeight w:val="340"/>
          <w:jc w:val="right"/>
        </w:trPr>
        <w:tc>
          <w:tcPr>
            <w:tcW w:w="3402" w:type="dxa"/>
          </w:tcPr>
          <w:p w:rsidR="00E46B5F" w:rsidRPr="00EF7790" w:rsidRDefault="00E46B5F" w:rsidP="00B5047A">
            <w:pPr>
              <w:tabs>
                <w:tab w:val="left" w:pos="6420"/>
                <w:tab w:val="right" w:pos="9354"/>
              </w:tabs>
              <w:rPr>
                <w:sz w:val="24"/>
              </w:rPr>
            </w:pPr>
            <w:r w:rsidRPr="00EF7790">
              <w:rPr>
                <w:b/>
                <w:bCs/>
                <w:sz w:val="24"/>
              </w:rPr>
              <w:lastRenderedPageBreak/>
              <w:br w:type="page"/>
            </w:r>
            <w:r w:rsidRPr="00EF7790">
              <w:rPr>
                <w:sz w:val="24"/>
              </w:rPr>
              <w:t>Приложение № 1</w:t>
            </w:r>
          </w:p>
        </w:tc>
      </w:tr>
      <w:tr w:rsidR="00CC301D" w:rsidRPr="00EF7790" w:rsidTr="00B5047A">
        <w:trPr>
          <w:trHeight w:val="340"/>
          <w:jc w:val="right"/>
        </w:trPr>
        <w:tc>
          <w:tcPr>
            <w:tcW w:w="3402" w:type="dxa"/>
          </w:tcPr>
          <w:p w:rsidR="00E46B5F" w:rsidRPr="00EF7790" w:rsidRDefault="00E46B5F" w:rsidP="00B5047A">
            <w:pPr>
              <w:rPr>
                <w:sz w:val="24"/>
              </w:rPr>
            </w:pPr>
            <w:r w:rsidRPr="00EF7790">
              <w:rPr>
                <w:sz w:val="24"/>
              </w:rPr>
              <w:t>к договору №__________</w:t>
            </w:r>
          </w:p>
        </w:tc>
      </w:tr>
      <w:tr w:rsidR="00E46B5F" w:rsidRPr="00EF7790" w:rsidTr="00B5047A">
        <w:trPr>
          <w:trHeight w:val="340"/>
          <w:jc w:val="right"/>
        </w:trPr>
        <w:tc>
          <w:tcPr>
            <w:tcW w:w="3402" w:type="dxa"/>
          </w:tcPr>
          <w:p w:rsidR="00E46B5F" w:rsidRPr="00EF7790" w:rsidRDefault="00E46B5F" w:rsidP="00E56B79">
            <w:pPr>
              <w:rPr>
                <w:sz w:val="24"/>
              </w:rPr>
            </w:pPr>
            <w:r w:rsidRPr="00EF7790">
              <w:rPr>
                <w:sz w:val="24"/>
              </w:rPr>
              <w:t>от «</w:t>
            </w:r>
            <w:r w:rsidR="00C82729" w:rsidRPr="00EF7790">
              <w:rPr>
                <w:sz w:val="24"/>
              </w:rPr>
              <w:t>___</w:t>
            </w:r>
            <w:r w:rsidRPr="00EF7790">
              <w:rPr>
                <w:sz w:val="24"/>
              </w:rPr>
              <w:t xml:space="preserve">» </w:t>
            </w:r>
            <w:r w:rsidR="00C82729" w:rsidRPr="00EF7790">
              <w:rPr>
                <w:sz w:val="24"/>
              </w:rPr>
              <w:t>___________</w:t>
            </w:r>
            <w:r w:rsidRPr="00EF7790">
              <w:rPr>
                <w:sz w:val="24"/>
              </w:rPr>
              <w:t xml:space="preserve"> 202</w:t>
            </w:r>
            <w:r w:rsidR="00E56B79">
              <w:rPr>
                <w:sz w:val="24"/>
                <w:lang w:val="en-US"/>
              </w:rPr>
              <w:t>6</w:t>
            </w:r>
            <w:r w:rsidRPr="00EF7790">
              <w:rPr>
                <w:sz w:val="24"/>
              </w:rPr>
              <w:t>г.</w:t>
            </w:r>
          </w:p>
        </w:tc>
      </w:tr>
    </w:tbl>
    <w:p w:rsidR="00E46B5F" w:rsidRPr="00EF7790" w:rsidRDefault="00E46B5F" w:rsidP="00E46B5F">
      <w:pPr>
        <w:jc w:val="both"/>
        <w:rPr>
          <w:rFonts w:ascii="Times New Roman" w:hAnsi="Times New Roman"/>
        </w:rPr>
      </w:pPr>
    </w:p>
    <w:p w:rsidR="00E46B5F" w:rsidRPr="00EF7790" w:rsidRDefault="00E46B5F" w:rsidP="00E46B5F">
      <w:pPr>
        <w:jc w:val="center"/>
        <w:rPr>
          <w:rFonts w:ascii="Times New Roman" w:hAnsi="Times New Roman"/>
          <w:b/>
          <w:sz w:val="24"/>
          <w:szCs w:val="24"/>
        </w:rPr>
      </w:pPr>
      <w:r w:rsidRPr="00EF7790">
        <w:rPr>
          <w:rFonts w:ascii="Times New Roman" w:hAnsi="Times New Roman"/>
          <w:b/>
          <w:sz w:val="24"/>
          <w:szCs w:val="24"/>
        </w:rPr>
        <w:t xml:space="preserve">Протокол </w:t>
      </w:r>
      <w:r w:rsidR="00C82729" w:rsidRPr="00EF7790">
        <w:rPr>
          <w:rFonts w:ascii="Times New Roman" w:hAnsi="Times New Roman"/>
          <w:b/>
          <w:sz w:val="24"/>
          <w:szCs w:val="24"/>
        </w:rPr>
        <w:t>согласования стоимости услуг</w:t>
      </w:r>
    </w:p>
    <w:tbl>
      <w:tblPr>
        <w:tblW w:w="85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931"/>
        <w:gridCol w:w="1265"/>
        <w:gridCol w:w="1826"/>
      </w:tblGrid>
      <w:tr w:rsidR="00CC301D" w:rsidRPr="00EF7790" w:rsidTr="004471FF">
        <w:trPr>
          <w:trHeight w:val="589"/>
        </w:trPr>
        <w:tc>
          <w:tcPr>
            <w:tcW w:w="491" w:type="dxa"/>
            <w:shd w:val="clear" w:color="auto" w:fill="auto"/>
            <w:vAlign w:val="center"/>
            <w:hideMark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F7790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4931" w:type="dxa"/>
            <w:shd w:val="clear" w:color="auto" w:fill="auto"/>
            <w:vAlign w:val="center"/>
            <w:hideMark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F7790">
              <w:rPr>
                <w:rFonts w:ascii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F7790">
              <w:rPr>
                <w:rFonts w:ascii="Times New Roman" w:hAnsi="Times New Roman"/>
                <w:b/>
                <w:bCs/>
              </w:rPr>
              <w:t xml:space="preserve">Цена, руб.      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EF7790">
              <w:rPr>
                <w:rFonts w:ascii="Times New Roman" w:hAnsi="Times New Roman"/>
                <w:b/>
                <w:bCs/>
              </w:rPr>
              <w:t xml:space="preserve">НДС, руб. </w:t>
            </w:r>
          </w:p>
        </w:tc>
      </w:tr>
      <w:tr w:rsidR="00CC301D" w:rsidRPr="00EF7790" w:rsidTr="004471FF">
        <w:trPr>
          <w:trHeight w:val="629"/>
        </w:trPr>
        <w:tc>
          <w:tcPr>
            <w:tcW w:w="491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1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C82729" w:rsidRPr="00EF7790" w:rsidRDefault="00DD71B9" w:rsidP="00C82729">
            <w:pPr>
              <w:spacing w:after="0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Диагностика </w:t>
            </w:r>
            <w:r w:rsidR="004471FF" w:rsidRPr="00EF7790">
              <w:rPr>
                <w:rFonts w:ascii="Times New Roman" w:hAnsi="Times New Roman"/>
              </w:rPr>
              <w:t xml:space="preserve">работоспособности </w:t>
            </w:r>
            <w:r w:rsidRPr="00EF7790">
              <w:rPr>
                <w:rFonts w:ascii="Times New Roman" w:hAnsi="Times New Roman"/>
              </w:rPr>
              <w:t>СИ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C301D" w:rsidRPr="00EF7790" w:rsidTr="004471FF">
        <w:trPr>
          <w:trHeight w:val="629"/>
        </w:trPr>
        <w:tc>
          <w:tcPr>
            <w:tcW w:w="491" w:type="dxa"/>
            <w:shd w:val="clear" w:color="auto" w:fill="auto"/>
            <w:vAlign w:val="center"/>
          </w:tcPr>
          <w:p w:rsidR="004471FF" w:rsidRPr="00EF7790" w:rsidRDefault="004471FF" w:rsidP="00C82729">
            <w:pPr>
              <w:spacing w:after="0"/>
              <w:jc w:val="center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2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4471FF" w:rsidRPr="00EF7790" w:rsidRDefault="004471FF" w:rsidP="004471FF">
            <w:pPr>
              <w:spacing w:after="0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Предповерочная подготовка СИ, в том числе:</w:t>
            </w:r>
          </w:p>
          <w:p w:rsidR="004471FF" w:rsidRPr="00EF7790" w:rsidRDefault="004471FF" w:rsidP="004471FF">
            <w:pPr>
              <w:spacing w:after="0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- техническое обслуживание, чистка измерительной камеры, замена подшипников, юстировка счетчика RABO (G16-G400);</w:t>
            </w:r>
          </w:p>
          <w:p w:rsidR="004471FF" w:rsidRPr="00EF7790" w:rsidRDefault="004471FF" w:rsidP="004471FF">
            <w:pPr>
              <w:spacing w:after="0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- техническое обслуживание, юстировка каналов Т и Р, замена элементов питания электронного корректора ЕК-270.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4471FF" w:rsidRPr="00EF7790" w:rsidRDefault="004471FF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4471FF" w:rsidRPr="00EF7790" w:rsidRDefault="004471FF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C301D" w:rsidRPr="00EF7790" w:rsidTr="004471FF">
        <w:trPr>
          <w:trHeight w:val="285"/>
        </w:trPr>
        <w:tc>
          <w:tcPr>
            <w:tcW w:w="491" w:type="dxa"/>
            <w:shd w:val="clear" w:color="auto" w:fill="auto"/>
            <w:vAlign w:val="center"/>
            <w:hideMark/>
          </w:tcPr>
          <w:p w:rsidR="00C82729" w:rsidRPr="00EF7790" w:rsidRDefault="004471FF" w:rsidP="00C82729">
            <w:pPr>
              <w:spacing w:after="0"/>
              <w:jc w:val="center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3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C82729" w:rsidRPr="00EF7790" w:rsidRDefault="00C82729" w:rsidP="00B32CC8">
            <w:pPr>
              <w:spacing w:after="0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Поверка счетчика RABO (G16-G400)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C301D" w:rsidRPr="00EF7790" w:rsidTr="004471FF">
        <w:trPr>
          <w:trHeight w:val="285"/>
        </w:trPr>
        <w:tc>
          <w:tcPr>
            <w:tcW w:w="491" w:type="dxa"/>
            <w:shd w:val="clear" w:color="auto" w:fill="auto"/>
            <w:vAlign w:val="center"/>
          </w:tcPr>
          <w:p w:rsidR="00C82729" w:rsidRPr="00EF7790" w:rsidRDefault="004471FF" w:rsidP="00C82729">
            <w:pPr>
              <w:spacing w:after="0"/>
              <w:jc w:val="center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4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C82729" w:rsidRPr="00EF7790" w:rsidRDefault="00C82729" w:rsidP="004471FF">
            <w:pPr>
              <w:spacing w:after="0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Поверка электронного корректора ЕК-270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82729" w:rsidRPr="00EF7790" w:rsidTr="004471FF">
        <w:trPr>
          <w:trHeight w:val="285"/>
        </w:trPr>
        <w:tc>
          <w:tcPr>
            <w:tcW w:w="491" w:type="dxa"/>
            <w:shd w:val="clear" w:color="auto" w:fill="auto"/>
            <w:vAlign w:val="center"/>
          </w:tcPr>
          <w:p w:rsidR="00C82729" w:rsidRPr="00EF7790" w:rsidRDefault="004471FF" w:rsidP="00C82729">
            <w:pPr>
              <w:spacing w:after="0"/>
              <w:jc w:val="center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5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Поверка измерительного комплекса </w:t>
            </w:r>
            <w:r w:rsidR="00FE02ED" w:rsidRPr="00EF7790">
              <w:rPr>
                <w:rFonts w:ascii="Times New Roman" w:hAnsi="Times New Roman"/>
              </w:rPr>
              <w:t xml:space="preserve">СГ-ЭК </w:t>
            </w:r>
            <w:r w:rsidRPr="00EF7790">
              <w:rPr>
                <w:rFonts w:ascii="Times New Roman" w:hAnsi="Times New Roman"/>
              </w:rPr>
              <w:t xml:space="preserve">с проверкой на герметичность 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C82729" w:rsidRPr="00EF7790" w:rsidRDefault="00C82729" w:rsidP="00C827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E46B5F" w:rsidRPr="00EF7790" w:rsidRDefault="00E46B5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E46B5F" w:rsidRPr="00EF7790" w:rsidRDefault="00E46B5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6B5F" w:rsidRPr="00EF7790" w:rsidTr="00B5047A">
        <w:tc>
          <w:tcPr>
            <w:tcW w:w="4785" w:type="dxa"/>
            <w:shd w:val="clear" w:color="auto" w:fill="auto"/>
          </w:tcPr>
          <w:p w:rsidR="00E46B5F" w:rsidRPr="00EF7790" w:rsidRDefault="00E46B5F" w:rsidP="00B5047A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 xml:space="preserve">ЗАКАЗЧИК: 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</w:rPr>
              <w:t xml:space="preserve"> </w:t>
            </w:r>
            <w:r w:rsidRPr="00EF7790">
              <w:rPr>
                <w:rFonts w:ascii="Times New Roman" w:hAnsi="Times New Roman"/>
                <w:b/>
              </w:rPr>
              <w:t>ООО «НОВАТЭК-Кострома»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___________________    / Смирнов Д. М./             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 М.П.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E46B5F" w:rsidRPr="00EF7790" w:rsidRDefault="00E46B5F" w:rsidP="00B5047A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>ИСПОЛНИТЕЛЬ:</w:t>
            </w:r>
          </w:p>
          <w:p w:rsidR="00E46B5F" w:rsidRPr="00EF7790" w:rsidRDefault="00C82729" w:rsidP="00B5047A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>_____________________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>___________________    /</w:t>
            </w:r>
            <w:r w:rsidR="00C82729" w:rsidRPr="00EF7790">
              <w:rPr>
                <w:rFonts w:ascii="Times New Roman" w:hAnsi="Times New Roman"/>
              </w:rPr>
              <w:t>__________________</w:t>
            </w:r>
            <w:r w:rsidRPr="00EF7790">
              <w:rPr>
                <w:rFonts w:ascii="Times New Roman" w:hAnsi="Times New Roman"/>
              </w:rPr>
              <w:t xml:space="preserve">/                                                              </w:t>
            </w:r>
          </w:p>
          <w:p w:rsidR="00E46B5F" w:rsidRPr="00EF7790" w:rsidRDefault="00E46B5F" w:rsidP="00B5047A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</w:t>
            </w:r>
          </w:p>
          <w:p w:rsidR="00E46B5F" w:rsidRPr="00EF7790" w:rsidRDefault="00E46B5F" w:rsidP="00B5047A">
            <w:pPr>
              <w:ind w:left="-105"/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 М.П.</w:t>
            </w:r>
          </w:p>
        </w:tc>
      </w:tr>
    </w:tbl>
    <w:p w:rsidR="00E46B5F" w:rsidRPr="00EF7790" w:rsidRDefault="00E46B5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E46B5F" w:rsidRPr="00EF7790" w:rsidRDefault="00E46B5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D9578F" w:rsidRPr="00EF7790" w:rsidRDefault="00D9578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D9578F" w:rsidRPr="00EF7790" w:rsidRDefault="00D9578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D9578F" w:rsidRPr="00EF7790" w:rsidRDefault="00D9578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D9578F" w:rsidRPr="00EF7790" w:rsidRDefault="00D9578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D9578F" w:rsidRPr="00EF7790" w:rsidRDefault="00D9578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D9578F" w:rsidRPr="00EF7790" w:rsidRDefault="00D9578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D9578F" w:rsidRPr="00EF7790" w:rsidRDefault="00D9578F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p w:rsidR="005E5834" w:rsidRPr="00EF7790" w:rsidRDefault="005E5834" w:rsidP="00E46B5F">
      <w:pPr>
        <w:widowControl w:val="0"/>
        <w:suppressAutoHyphens/>
        <w:ind w:firstLine="709"/>
        <w:jc w:val="both"/>
        <w:rPr>
          <w:rFonts w:ascii="Times New Roman" w:hAnsi="Times New Roman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CC301D" w:rsidRPr="00EF7790" w:rsidTr="00244D91">
        <w:trPr>
          <w:trHeight w:val="340"/>
          <w:jc w:val="right"/>
        </w:trPr>
        <w:tc>
          <w:tcPr>
            <w:tcW w:w="3402" w:type="dxa"/>
          </w:tcPr>
          <w:p w:rsidR="00D9578F" w:rsidRPr="00EF7790" w:rsidRDefault="00D9578F" w:rsidP="00D9578F">
            <w:pPr>
              <w:tabs>
                <w:tab w:val="left" w:pos="6420"/>
                <w:tab w:val="right" w:pos="9354"/>
              </w:tabs>
              <w:rPr>
                <w:sz w:val="24"/>
              </w:rPr>
            </w:pPr>
            <w:r w:rsidRPr="00EF7790">
              <w:rPr>
                <w:b/>
                <w:bCs/>
                <w:sz w:val="24"/>
              </w:rPr>
              <w:lastRenderedPageBreak/>
              <w:br w:type="page"/>
            </w:r>
            <w:r w:rsidRPr="00EF7790">
              <w:rPr>
                <w:sz w:val="24"/>
              </w:rPr>
              <w:t>Приложение № 2</w:t>
            </w:r>
          </w:p>
        </w:tc>
      </w:tr>
      <w:tr w:rsidR="00CC301D" w:rsidRPr="00EF7790" w:rsidTr="00244D91">
        <w:trPr>
          <w:trHeight w:val="340"/>
          <w:jc w:val="right"/>
        </w:trPr>
        <w:tc>
          <w:tcPr>
            <w:tcW w:w="3402" w:type="dxa"/>
          </w:tcPr>
          <w:p w:rsidR="00D9578F" w:rsidRPr="00EF7790" w:rsidRDefault="00D9578F" w:rsidP="00244D91">
            <w:pPr>
              <w:rPr>
                <w:sz w:val="24"/>
              </w:rPr>
            </w:pPr>
            <w:r w:rsidRPr="00EF7790">
              <w:rPr>
                <w:sz w:val="24"/>
              </w:rPr>
              <w:t>к договору №__________</w:t>
            </w:r>
          </w:p>
        </w:tc>
      </w:tr>
      <w:tr w:rsidR="00D9578F" w:rsidRPr="00EF7790" w:rsidTr="00244D91">
        <w:trPr>
          <w:trHeight w:val="340"/>
          <w:jc w:val="right"/>
        </w:trPr>
        <w:tc>
          <w:tcPr>
            <w:tcW w:w="3402" w:type="dxa"/>
          </w:tcPr>
          <w:p w:rsidR="00D9578F" w:rsidRPr="00EF7790" w:rsidRDefault="00D9578F" w:rsidP="00E56B79">
            <w:pPr>
              <w:rPr>
                <w:sz w:val="24"/>
              </w:rPr>
            </w:pPr>
            <w:r w:rsidRPr="00EF7790">
              <w:rPr>
                <w:sz w:val="24"/>
              </w:rPr>
              <w:t>от «___» ___________ 202</w:t>
            </w:r>
            <w:r w:rsidR="00E56B79">
              <w:rPr>
                <w:sz w:val="24"/>
                <w:lang w:val="en-US"/>
              </w:rPr>
              <w:t>6</w:t>
            </w:r>
            <w:r w:rsidRPr="00EF7790">
              <w:rPr>
                <w:sz w:val="24"/>
              </w:rPr>
              <w:t>г.</w:t>
            </w:r>
          </w:p>
        </w:tc>
      </w:tr>
    </w:tbl>
    <w:p w:rsidR="00D9578F" w:rsidRPr="00EF7790" w:rsidRDefault="00D9578F" w:rsidP="00D9578F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578F" w:rsidRPr="00EF7790" w:rsidRDefault="00D9578F" w:rsidP="00D957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F7790">
        <w:rPr>
          <w:rFonts w:ascii="Times New Roman" w:eastAsia="Times New Roman" w:hAnsi="Times New Roman"/>
          <w:b/>
          <w:sz w:val="24"/>
          <w:szCs w:val="24"/>
          <w:lang w:eastAsia="ar-SA"/>
        </w:rPr>
        <w:t>Форма Спецификации</w:t>
      </w:r>
    </w:p>
    <w:p w:rsidR="00D9578F" w:rsidRPr="00EF7790" w:rsidRDefault="00D9578F" w:rsidP="00D957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F7790">
        <w:rPr>
          <w:rFonts w:ascii="Times New Roman" w:eastAsia="Times New Roman" w:hAnsi="Times New Roman"/>
          <w:b/>
          <w:sz w:val="24"/>
          <w:szCs w:val="24"/>
          <w:lang w:eastAsia="ar-SA"/>
        </w:rPr>
        <w:t>на оказание услуг по ремонту</w:t>
      </w:r>
    </w:p>
    <w:p w:rsidR="00D9578F" w:rsidRPr="00EF7790" w:rsidRDefault="00D9578F" w:rsidP="00D957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9578F" w:rsidRPr="00EF7790" w:rsidRDefault="00D9578F" w:rsidP="00D957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>г. Кострома                                                                                               «____» _______ 202</w:t>
      </w:r>
      <w:r w:rsidR="00B32CC8" w:rsidRPr="00EF7790"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>г.</w:t>
      </w:r>
    </w:p>
    <w:p w:rsidR="00D9578F" w:rsidRPr="00EF7790" w:rsidRDefault="00D9578F" w:rsidP="00D957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578F" w:rsidRPr="00EF7790" w:rsidRDefault="00D9578F" w:rsidP="00D95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>Общество с ограниченной ответственностью "НОВАТЭК-Кострома", именуемое в дальнейшем «Заказчик», в лице генерального директора Смирнова Дмитрия Михайловича, действующего на основании Устава, и _____________________, именуемое в дальнейшем «Исполнитель», в лице ________________, действующей на основании _______, с другой стороны, совместно именуемые «Стороны», а по отдельности - «Сторона», договорились о нижеследующем:</w:t>
      </w:r>
    </w:p>
    <w:p w:rsidR="00D9578F" w:rsidRPr="00EF7790" w:rsidRDefault="00D9578F" w:rsidP="00D957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578F" w:rsidRPr="00EF7790" w:rsidRDefault="00D9578F" w:rsidP="00D957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>1. Исполнитель оказывает следующие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057"/>
        <w:gridCol w:w="973"/>
        <w:gridCol w:w="1864"/>
        <w:gridCol w:w="1891"/>
      </w:tblGrid>
      <w:tr w:rsidR="00CC301D" w:rsidRPr="00EF7790" w:rsidTr="00210616">
        <w:tc>
          <w:tcPr>
            <w:tcW w:w="560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F779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F779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057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F779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973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F779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864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F779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Цена, руб.</w:t>
            </w:r>
          </w:p>
        </w:tc>
        <w:tc>
          <w:tcPr>
            <w:tcW w:w="1891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F779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Сумма, руб.</w:t>
            </w:r>
          </w:p>
        </w:tc>
      </w:tr>
      <w:tr w:rsidR="00CC301D" w:rsidRPr="00EF7790" w:rsidTr="00210616">
        <w:tc>
          <w:tcPr>
            <w:tcW w:w="560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F779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57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3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64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1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C301D" w:rsidRPr="00EF7790" w:rsidTr="00210616">
        <w:tc>
          <w:tcPr>
            <w:tcW w:w="7454" w:type="dxa"/>
            <w:gridSpan w:val="4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F779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891" w:type="dxa"/>
            <w:shd w:val="clear" w:color="auto" w:fill="auto"/>
          </w:tcPr>
          <w:p w:rsidR="00D9578F" w:rsidRPr="00EF7790" w:rsidRDefault="00D9578F" w:rsidP="00244D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D9578F" w:rsidRPr="00EF7790" w:rsidRDefault="00D9578F" w:rsidP="00D957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 xml:space="preserve">2. Стоимость услуг по настоящей спецификации составляет _________ (__________) руб. </w:t>
      </w:r>
      <w:r w:rsidR="005E5834" w:rsidRPr="00EF7790"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 xml:space="preserve"> коп.</w:t>
      </w:r>
      <w:r w:rsidR="005E5834" w:rsidRPr="00EF7790">
        <w:rPr>
          <w:rFonts w:ascii="Times New Roman" w:eastAsia="Times New Roman" w:hAnsi="Times New Roman"/>
          <w:sz w:val="24"/>
          <w:szCs w:val="24"/>
          <w:lang w:eastAsia="ar-SA"/>
        </w:rPr>
        <w:t xml:space="preserve"> с НДС</w:t>
      </w:r>
      <w:r w:rsidR="00136152" w:rsidRPr="00EF7790">
        <w:rPr>
          <w:rFonts w:ascii="Times New Roman" w:eastAsia="Times New Roman" w:hAnsi="Times New Roman"/>
          <w:sz w:val="24"/>
          <w:szCs w:val="24"/>
          <w:lang w:eastAsia="ar-SA"/>
        </w:rPr>
        <w:t xml:space="preserve"> (в том числе НДС _____руб.)</w:t>
      </w:r>
      <w:r w:rsidR="005E5834" w:rsidRPr="00EF7790">
        <w:rPr>
          <w:rFonts w:ascii="Times New Roman" w:eastAsia="Times New Roman" w:hAnsi="Times New Roman"/>
          <w:sz w:val="24"/>
          <w:szCs w:val="24"/>
          <w:lang w:eastAsia="ar-SA"/>
        </w:rPr>
        <w:t>/без НДС</w:t>
      </w: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>. Сумма оказываемых услуг включает в себя стоимость всех необходимых для надлежащего исполнения настоящего Договора материалов, работ и пр.</w:t>
      </w:r>
    </w:p>
    <w:p w:rsidR="00D9578F" w:rsidRPr="00EF7790" w:rsidRDefault="00D9578F" w:rsidP="00D957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 xml:space="preserve">3. Заказчик осуществляет оплату в сумме _______ (____________) рублей в течение 10-ти рабочих дней с даты подписания обеими сторонами акта оказанных услуг. </w:t>
      </w:r>
    </w:p>
    <w:p w:rsidR="00D9578F" w:rsidRPr="00EF7790" w:rsidRDefault="00D9578F" w:rsidP="00D9578F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ar-SA"/>
        </w:rPr>
      </w:pPr>
      <w:r w:rsidRPr="00EF7790">
        <w:rPr>
          <w:rFonts w:ascii="Times New Roman" w:eastAsia="Courier New" w:hAnsi="Times New Roman"/>
          <w:sz w:val="24"/>
          <w:szCs w:val="24"/>
          <w:lang w:eastAsia="ar-SA"/>
        </w:rPr>
        <w:t>4. Оказание услуг осуществляется Исполнителем в течение ____ (____________) рабочих дней с момента подписания настоящей спецификации.</w:t>
      </w:r>
    </w:p>
    <w:p w:rsidR="00D9578F" w:rsidRPr="00EF7790" w:rsidRDefault="00D9578F" w:rsidP="00D957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301D" w:rsidRPr="00EF7790" w:rsidTr="00244D91">
        <w:tc>
          <w:tcPr>
            <w:tcW w:w="4785" w:type="dxa"/>
            <w:shd w:val="clear" w:color="auto" w:fill="auto"/>
          </w:tcPr>
          <w:p w:rsidR="00210616" w:rsidRPr="00EF7790" w:rsidRDefault="00210616" w:rsidP="00244D91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 xml:space="preserve">ЗАКАЗЧИК: 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</w:rPr>
              <w:t xml:space="preserve"> </w:t>
            </w:r>
            <w:r w:rsidRPr="00EF7790">
              <w:rPr>
                <w:rFonts w:ascii="Times New Roman" w:hAnsi="Times New Roman"/>
                <w:b/>
              </w:rPr>
              <w:t>ООО «НОВАТЭК-Кострома»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___________________    / Смирнов Д. М./             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 М.П.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210616" w:rsidRPr="00EF7790" w:rsidRDefault="00210616" w:rsidP="00244D91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>ИСПОЛНИТЕЛЬ: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>_____________________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___________________    /__________________/                                                              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</w:t>
            </w:r>
          </w:p>
          <w:p w:rsidR="00210616" w:rsidRPr="00EF7790" w:rsidRDefault="00210616" w:rsidP="00244D91">
            <w:pPr>
              <w:ind w:left="-105"/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 М.П.</w:t>
            </w:r>
          </w:p>
        </w:tc>
      </w:tr>
    </w:tbl>
    <w:p w:rsidR="00D9578F" w:rsidRPr="00EF7790" w:rsidRDefault="00D9578F" w:rsidP="00D957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7790">
        <w:rPr>
          <w:rFonts w:ascii="Times New Roman" w:eastAsia="Times New Roman" w:hAnsi="Times New Roman"/>
          <w:sz w:val="24"/>
          <w:szCs w:val="24"/>
          <w:lang w:eastAsia="ar-SA"/>
        </w:rPr>
        <w:t>Форма согласована:</w:t>
      </w:r>
    </w:p>
    <w:p w:rsidR="00210616" w:rsidRPr="00EF7790" w:rsidRDefault="00210616" w:rsidP="00D957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616" w:rsidRPr="00EF7790" w:rsidRDefault="00210616" w:rsidP="00D957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0616" w:rsidRPr="00CC301D" w:rsidTr="00244D91">
        <w:tc>
          <w:tcPr>
            <w:tcW w:w="4785" w:type="dxa"/>
            <w:shd w:val="clear" w:color="auto" w:fill="auto"/>
          </w:tcPr>
          <w:p w:rsidR="00210616" w:rsidRPr="00EF7790" w:rsidRDefault="00210616" w:rsidP="00244D91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 xml:space="preserve">ЗАКАЗЧИК: 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  <w:b/>
              </w:rPr>
              <w:softHyphen/>
            </w:r>
            <w:r w:rsidRPr="00EF7790">
              <w:rPr>
                <w:rFonts w:ascii="Times New Roman" w:hAnsi="Times New Roman"/>
              </w:rPr>
              <w:t xml:space="preserve"> </w:t>
            </w:r>
            <w:r w:rsidRPr="00EF7790">
              <w:rPr>
                <w:rFonts w:ascii="Times New Roman" w:hAnsi="Times New Roman"/>
                <w:b/>
              </w:rPr>
              <w:t>ООО «НОВАТЭК-Кострома»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___________________    / Смирнов Д. М./             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 М.П.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210616" w:rsidRPr="00EF7790" w:rsidRDefault="00210616" w:rsidP="00244D91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>ИСПОЛНИТЕЛЬ: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  <w:b/>
              </w:rPr>
            </w:pPr>
            <w:r w:rsidRPr="00EF7790">
              <w:rPr>
                <w:rFonts w:ascii="Times New Roman" w:hAnsi="Times New Roman"/>
                <w:b/>
              </w:rPr>
              <w:t>_____________________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___________________    /__________________/                                                              </w:t>
            </w:r>
          </w:p>
          <w:p w:rsidR="00210616" w:rsidRPr="00EF7790" w:rsidRDefault="00210616" w:rsidP="00244D91">
            <w:pPr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</w:t>
            </w:r>
          </w:p>
          <w:p w:rsidR="00210616" w:rsidRPr="00CC301D" w:rsidRDefault="00210616" w:rsidP="00244D91">
            <w:pPr>
              <w:ind w:left="-105"/>
              <w:jc w:val="both"/>
              <w:rPr>
                <w:rFonts w:ascii="Times New Roman" w:hAnsi="Times New Roman"/>
              </w:rPr>
            </w:pPr>
            <w:r w:rsidRPr="00EF7790">
              <w:rPr>
                <w:rFonts w:ascii="Times New Roman" w:hAnsi="Times New Roman"/>
              </w:rPr>
              <w:t xml:space="preserve">              М.П.</w:t>
            </w:r>
          </w:p>
        </w:tc>
      </w:tr>
    </w:tbl>
    <w:p w:rsidR="00D9578F" w:rsidRPr="00CC301D" w:rsidRDefault="00D9578F" w:rsidP="00D957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D9578F" w:rsidRPr="00CC301D" w:rsidSect="00E41A46">
      <w:footerReference w:type="even" r:id="rId8"/>
      <w:footerReference w:type="default" r:id="rId9"/>
      <w:pgSz w:w="11906" w:h="16838"/>
      <w:pgMar w:top="709" w:right="566" w:bottom="709" w:left="1134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17" w:rsidRDefault="00FB7C17">
      <w:pPr>
        <w:spacing w:after="0" w:line="240" w:lineRule="auto"/>
      </w:pPr>
      <w:r>
        <w:separator/>
      </w:r>
    </w:p>
  </w:endnote>
  <w:endnote w:type="continuationSeparator" w:id="0">
    <w:p w:rsidR="00FB7C17" w:rsidRDefault="00FB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16" w:rsidRDefault="00031020" w:rsidP="00631A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1416" w:rsidRDefault="00FB7C17" w:rsidP="006F251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62" w:rsidRPr="00CC6962" w:rsidRDefault="00031020">
    <w:pPr>
      <w:pStyle w:val="a5"/>
      <w:jc w:val="right"/>
    </w:pPr>
    <w:r w:rsidRPr="00CC6962">
      <w:t xml:space="preserve">Страница </w:t>
    </w:r>
    <w:r w:rsidRPr="00CC6962">
      <w:fldChar w:fldCharType="begin"/>
    </w:r>
    <w:r w:rsidRPr="00CC6962">
      <w:instrText>PAGE</w:instrText>
    </w:r>
    <w:r w:rsidRPr="00CC6962">
      <w:fldChar w:fldCharType="separate"/>
    </w:r>
    <w:r w:rsidR="00E87F42">
      <w:rPr>
        <w:noProof/>
      </w:rPr>
      <w:t>3</w:t>
    </w:r>
    <w:r w:rsidRPr="00CC6962">
      <w:fldChar w:fldCharType="end"/>
    </w:r>
    <w:r w:rsidRPr="00CC6962">
      <w:t xml:space="preserve"> из </w:t>
    </w:r>
    <w:r w:rsidRPr="00CC6962">
      <w:fldChar w:fldCharType="begin"/>
    </w:r>
    <w:r w:rsidRPr="00CC6962">
      <w:instrText>NUMPAGES</w:instrText>
    </w:r>
    <w:r w:rsidRPr="00CC6962">
      <w:fldChar w:fldCharType="separate"/>
    </w:r>
    <w:r w:rsidR="00E87F42">
      <w:rPr>
        <w:noProof/>
      </w:rPr>
      <w:t>7</w:t>
    </w:r>
    <w:r w:rsidRPr="00CC6962">
      <w:fldChar w:fldCharType="end"/>
    </w:r>
  </w:p>
  <w:p w:rsidR="00FF1416" w:rsidRDefault="00FB7C17" w:rsidP="006F25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17" w:rsidRDefault="00FB7C17">
      <w:pPr>
        <w:spacing w:after="0" w:line="240" w:lineRule="auto"/>
      </w:pPr>
      <w:r>
        <w:separator/>
      </w:r>
    </w:p>
  </w:footnote>
  <w:footnote w:type="continuationSeparator" w:id="0">
    <w:p w:rsidR="00FB7C17" w:rsidRDefault="00FB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2539"/>
    <w:multiLevelType w:val="hybridMultilevel"/>
    <w:tmpl w:val="4A344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3C54B3"/>
    <w:multiLevelType w:val="hybridMultilevel"/>
    <w:tmpl w:val="53567EBA"/>
    <w:lvl w:ilvl="0" w:tplc="F0FEDA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3F3EB9"/>
    <w:multiLevelType w:val="multilevel"/>
    <w:tmpl w:val="20DCE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581"/>
        </w:tabs>
        <w:ind w:left="11581" w:hanging="1800"/>
      </w:pPr>
      <w:rPr>
        <w:rFonts w:hint="default"/>
      </w:rPr>
    </w:lvl>
  </w:abstractNum>
  <w:abstractNum w:abstractNumId="3" w15:restartNumberingAfterBreak="0">
    <w:nsid w:val="6BDF159D"/>
    <w:multiLevelType w:val="multilevel"/>
    <w:tmpl w:val="BA6C4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000000"/>
        <w:sz w:val="22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5F"/>
    <w:rsid w:val="000226D5"/>
    <w:rsid w:val="00031020"/>
    <w:rsid w:val="000B4AD1"/>
    <w:rsid w:val="000E2098"/>
    <w:rsid w:val="000F215D"/>
    <w:rsid w:val="00136152"/>
    <w:rsid w:val="00160E76"/>
    <w:rsid w:val="00162A31"/>
    <w:rsid w:val="00184449"/>
    <w:rsid w:val="001A67C4"/>
    <w:rsid w:val="001E49B4"/>
    <w:rsid w:val="00210616"/>
    <w:rsid w:val="00226BB2"/>
    <w:rsid w:val="002906E3"/>
    <w:rsid w:val="002D0E7D"/>
    <w:rsid w:val="002E5F5A"/>
    <w:rsid w:val="002F16EF"/>
    <w:rsid w:val="002F7674"/>
    <w:rsid w:val="00325DF3"/>
    <w:rsid w:val="00336013"/>
    <w:rsid w:val="0034233A"/>
    <w:rsid w:val="003D227B"/>
    <w:rsid w:val="003D38F8"/>
    <w:rsid w:val="003F6A0A"/>
    <w:rsid w:val="004021C1"/>
    <w:rsid w:val="0041431B"/>
    <w:rsid w:val="00430044"/>
    <w:rsid w:val="00435D38"/>
    <w:rsid w:val="004401B0"/>
    <w:rsid w:val="00445AAC"/>
    <w:rsid w:val="004471FF"/>
    <w:rsid w:val="00483425"/>
    <w:rsid w:val="00495F51"/>
    <w:rsid w:val="00496CCF"/>
    <w:rsid w:val="004B19B0"/>
    <w:rsid w:val="005078EC"/>
    <w:rsid w:val="005340B7"/>
    <w:rsid w:val="00535D66"/>
    <w:rsid w:val="0056272A"/>
    <w:rsid w:val="00597721"/>
    <w:rsid w:val="005D32F2"/>
    <w:rsid w:val="005E5834"/>
    <w:rsid w:val="006009E9"/>
    <w:rsid w:val="00613F0E"/>
    <w:rsid w:val="006D2997"/>
    <w:rsid w:val="006E77B8"/>
    <w:rsid w:val="007248D9"/>
    <w:rsid w:val="00744876"/>
    <w:rsid w:val="007B177D"/>
    <w:rsid w:val="007E2666"/>
    <w:rsid w:val="007E4A14"/>
    <w:rsid w:val="007F5CA7"/>
    <w:rsid w:val="0089530E"/>
    <w:rsid w:val="008C3E33"/>
    <w:rsid w:val="008F56A0"/>
    <w:rsid w:val="00901F87"/>
    <w:rsid w:val="00946C57"/>
    <w:rsid w:val="009A0674"/>
    <w:rsid w:val="009A2161"/>
    <w:rsid w:val="009A3913"/>
    <w:rsid w:val="009B3123"/>
    <w:rsid w:val="009D5DD7"/>
    <w:rsid w:val="00A415EF"/>
    <w:rsid w:val="00A46EE6"/>
    <w:rsid w:val="00A816D6"/>
    <w:rsid w:val="00A87BAA"/>
    <w:rsid w:val="00AD3FDD"/>
    <w:rsid w:val="00B32CC8"/>
    <w:rsid w:val="00B34BFD"/>
    <w:rsid w:val="00B5628D"/>
    <w:rsid w:val="00B61775"/>
    <w:rsid w:val="00B61FAD"/>
    <w:rsid w:val="00BB13E7"/>
    <w:rsid w:val="00BF0F6C"/>
    <w:rsid w:val="00C34D52"/>
    <w:rsid w:val="00C41316"/>
    <w:rsid w:val="00C6565E"/>
    <w:rsid w:val="00C82729"/>
    <w:rsid w:val="00C927DC"/>
    <w:rsid w:val="00CB47B2"/>
    <w:rsid w:val="00CC301D"/>
    <w:rsid w:val="00CF447D"/>
    <w:rsid w:val="00D11050"/>
    <w:rsid w:val="00D27FCC"/>
    <w:rsid w:val="00D8771D"/>
    <w:rsid w:val="00D9578F"/>
    <w:rsid w:val="00DB1E1B"/>
    <w:rsid w:val="00DD71B9"/>
    <w:rsid w:val="00E33C48"/>
    <w:rsid w:val="00E41A46"/>
    <w:rsid w:val="00E46B5F"/>
    <w:rsid w:val="00E55293"/>
    <w:rsid w:val="00E56B79"/>
    <w:rsid w:val="00E82A21"/>
    <w:rsid w:val="00E87F42"/>
    <w:rsid w:val="00EB4B45"/>
    <w:rsid w:val="00EF7790"/>
    <w:rsid w:val="00F344D2"/>
    <w:rsid w:val="00FB47C5"/>
    <w:rsid w:val="00FB7C17"/>
    <w:rsid w:val="00FC2908"/>
    <w:rsid w:val="00FD4EC0"/>
    <w:rsid w:val="00F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D5E8"/>
  <w15:chartTrackingRefBased/>
  <w15:docId w15:val="{564CDBAB-9D47-4E45-9955-0E3E7ACB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6B5F"/>
    <w:rPr>
      <w:color w:val="000080"/>
      <w:u w:val="single"/>
    </w:rPr>
  </w:style>
  <w:style w:type="paragraph" w:styleId="a4">
    <w:name w:val="Normal (Web)"/>
    <w:basedOn w:val="a"/>
    <w:rsid w:val="00E46B5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46B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6B5F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E46B5F"/>
  </w:style>
  <w:style w:type="table" w:styleId="a8">
    <w:name w:val="Table Grid"/>
    <w:basedOn w:val="a1"/>
    <w:rsid w:val="00E46B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E46B5F"/>
    <w:pPr>
      <w:numPr>
        <w:ilvl w:val="8"/>
      </w:numPr>
      <w:tabs>
        <w:tab w:val="num" w:pos="11581"/>
      </w:tabs>
      <w:spacing w:after="0" w:line="240" w:lineRule="auto"/>
      <w:ind w:left="11581" w:hanging="1800"/>
    </w:pPr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46B5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stroma.novatek.ru/company/politiki-kompan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Владиславович</dc:creator>
  <cp:keywords/>
  <dc:description/>
  <cp:lastModifiedBy>Блинов Сергей Владиславович</cp:lastModifiedBy>
  <cp:revision>46</cp:revision>
  <dcterms:created xsi:type="dcterms:W3CDTF">2023-05-04T10:41:00Z</dcterms:created>
  <dcterms:modified xsi:type="dcterms:W3CDTF">2026-01-23T06:48:00Z</dcterms:modified>
</cp:coreProperties>
</file>